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996" w:rsidRPr="00D270CE" w:rsidRDefault="00B90996" w:rsidP="00355C9C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614AF7" w:rsidRPr="00D270CE" w:rsidRDefault="00C22A38" w:rsidP="00D270C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C22A38">
        <w:rPr>
          <w:rFonts w:ascii="Times New Roman" w:eastAsia="Calibri" w:hAnsi="Times New Roman" w:cs="Times New Roman"/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6299835" cy="8729438"/>
            <wp:effectExtent l="0" t="0" r="0" b="0"/>
            <wp:docPr id="2" name="Рисунок 2" descr="C:\Users\Сварка\Desktop\с сайта сайта 2021\сканы\РП Сварочное производство\рабочие программы\ОУД 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УД 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2A38" w:rsidRDefault="00C22A38" w:rsidP="00D270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</w:p>
    <w:p w:rsidR="00C22A38" w:rsidRDefault="00C22A38" w:rsidP="00D270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</w:p>
    <w:p w:rsidR="00357AC1" w:rsidRPr="00D270CE" w:rsidRDefault="00B90996" w:rsidP="00D270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lastRenderedPageBreak/>
        <w:t>Программа разработана на основе</w:t>
      </w:r>
      <w:r w:rsidR="00357AC1"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>:</w:t>
      </w:r>
    </w:p>
    <w:p w:rsidR="00357AC1" w:rsidRPr="00D270CE" w:rsidRDefault="00357AC1" w:rsidP="00D270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>-</w:t>
      </w:r>
      <w:r w:rsidR="00B90996"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Федерального государственного образовательного станда</w:t>
      </w:r>
      <w:r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>рта среднего общего образования;</w:t>
      </w:r>
    </w:p>
    <w:p w:rsidR="00B90996" w:rsidRPr="00D270CE" w:rsidRDefault="00357AC1" w:rsidP="00D270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>-</w:t>
      </w:r>
      <w:r w:rsidR="00B90996"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Федерального государственного образовательного стандарта среднего профессионального образования по специальности:</w:t>
      </w:r>
      <w:r w:rsidR="00C22A38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</w:t>
      </w:r>
      <w:r w:rsidR="00B90996" w:rsidRPr="00D270CE">
        <w:rPr>
          <w:rFonts w:ascii="Times New Roman" w:eastAsia="Calibri" w:hAnsi="Times New Roman" w:cs="Times New Roman"/>
          <w:sz w:val="26"/>
          <w:szCs w:val="26"/>
        </w:rPr>
        <w:t>22.02.06 Сварочное производство,</w:t>
      </w:r>
      <w:r w:rsidR="00355C9C" w:rsidRPr="00355C9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B90996" w:rsidRPr="00D270CE">
        <w:rPr>
          <w:rFonts w:ascii="Times New Roman" w:eastAsia="Calibri" w:hAnsi="Times New Roman" w:cs="Times New Roman"/>
          <w:sz w:val="26"/>
          <w:szCs w:val="26"/>
        </w:rPr>
        <w:t>утвержденный</w:t>
      </w:r>
      <w:r w:rsidR="00355C9C" w:rsidRPr="00355C9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B90996" w:rsidRPr="00D270CE">
        <w:rPr>
          <w:rFonts w:ascii="Times New Roman" w:eastAsia="Calibri" w:hAnsi="Times New Roman" w:cs="Times New Roman"/>
          <w:sz w:val="26"/>
          <w:szCs w:val="26"/>
        </w:rPr>
        <w:t>Приказом</w:t>
      </w:r>
      <w:r w:rsidR="00355C9C" w:rsidRPr="00355C9C">
        <w:rPr>
          <w:rFonts w:ascii="Times New Roman" w:eastAsia="Calibri" w:hAnsi="Times New Roman" w:cs="Times New Roman"/>
          <w:sz w:val="26"/>
          <w:szCs w:val="26"/>
        </w:rPr>
        <w:t xml:space="preserve"> </w:t>
      </w:r>
      <w:proofErr w:type="spellStart"/>
      <w:r w:rsidR="00C22A38">
        <w:rPr>
          <w:rFonts w:ascii="Times New Roman" w:eastAsia="Calibri" w:hAnsi="Times New Roman" w:cs="Times New Roman"/>
          <w:sz w:val="26"/>
          <w:szCs w:val="26"/>
        </w:rPr>
        <w:t>Минобрнауки</w:t>
      </w:r>
      <w:proofErr w:type="spellEnd"/>
      <w:r w:rsidR="00C22A38">
        <w:rPr>
          <w:rFonts w:ascii="Times New Roman" w:eastAsia="Calibri" w:hAnsi="Times New Roman" w:cs="Times New Roman"/>
          <w:sz w:val="26"/>
          <w:szCs w:val="26"/>
        </w:rPr>
        <w:t xml:space="preserve"> России от</w:t>
      </w:r>
      <w:r w:rsidR="00B90996" w:rsidRPr="00D270CE">
        <w:rPr>
          <w:rFonts w:ascii="Times New Roman" w:eastAsia="Times New Roman" w:hAnsi="Times New Roman" w:cs="Times New Roman"/>
          <w:bCs/>
          <w:kern w:val="36"/>
          <w:sz w:val="26"/>
          <w:szCs w:val="26"/>
          <w:lang w:eastAsia="ru-RU"/>
        </w:rPr>
        <w:t xml:space="preserve"> 21 апреля 2014 г. N 360</w:t>
      </w:r>
      <w:r w:rsidR="00B90996" w:rsidRPr="00D270CE">
        <w:rPr>
          <w:rFonts w:ascii="Times New Roman" w:eastAsia="Calibri" w:hAnsi="Times New Roman" w:cs="Times New Roman"/>
          <w:sz w:val="26"/>
          <w:szCs w:val="26"/>
        </w:rPr>
        <w:t xml:space="preserve">, </w:t>
      </w:r>
      <w:proofErr w:type="gramStart"/>
      <w:r w:rsidRPr="00D270CE">
        <w:rPr>
          <w:rFonts w:ascii="Times New Roman" w:eastAsia="Calibri" w:hAnsi="Times New Roman" w:cs="Times New Roman"/>
          <w:sz w:val="26"/>
          <w:szCs w:val="26"/>
        </w:rPr>
        <w:t>входящей  в</w:t>
      </w:r>
      <w:proofErr w:type="gramEnd"/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состав укрупненной группы специальности</w:t>
      </w:r>
      <w:r w:rsidR="00C22A38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532ED" w:rsidRPr="00D270CE">
        <w:rPr>
          <w:rFonts w:ascii="Times New Roman" w:hAnsi="Times New Roman" w:cs="Times New Roman"/>
          <w:sz w:val="26"/>
          <w:szCs w:val="26"/>
        </w:rPr>
        <w:t>22.00.00 Технология материалов</w:t>
      </w:r>
      <w:r w:rsidRPr="00D270CE">
        <w:rPr>
          <w:rFonts w:ascii="Times New Roman" w:hAnsi="Times New Roman" w:cs="Times New Roman"/>
          <w:sz w:val="26"/>
          <w:szCs w:val="26"/>
        </w:rPr>
        <w:t>;</w:t>
      </w:r>
    </w:p>
    <w:p w:rsidR="000532ED" w:rsidRPr="00D270CE" w:rsidRDefault="00357AC1" w:rsidP="00D270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sz w:val="26"/>
          <w:szCs w:val="26"/>
        </w:rPr>
        <w:t>-</w:t>
      </w:r>
      <w:r w:rsidR="00B90996" w:rsidRPr="00D270CE">
        <w:rPr>
          <w:rFonts w:ascii="Times New Roman" w:eastAsia="Calibri" w:hAnsi="Times New Roman" w:cs="Times New Roman"/>
          <w:sz w:val="26"/>
          <w:szCs w:val="26"/>
        </w:rPr>
        <w:t>основной профессиональн</w:t>
      </w:r>
      <w:r w:rsidR="00C22A38">
        <w:rPr>
          <w:rFonts w:ascii="Times New Roman" w:eastAsia="Calibri" w:hAnsi="Times New Roman" w:cs="Times New Roman"/>
          <w:sz w:val="26"/>
          <w:szCs w:val="26"/>
        </w:rPr>
        <w:t xml:space="preserve">ой образовательной программы по </w:t>
      </w:r>
      <w:r w:rsidR="00B90996"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>специальности:</w:t>
      </w:r>
      <w:r w:rsidR="00C22A38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</w:t>
      </w:r>
      <w:r w:rsidR="00B90996" w:rsidRPr="00D270CE">
        <w:rPr>
          <w:rFonts w:ascii="Times New Roman" w:eastAsia="Calibri" w:hAnsi="Times New Roman" w:cs="Times New Roman"/>
          <w:sz w:val="26"/>
          <w:szCs w:val="26"/>
        </w:rPr>
        <w:t xml:space="preserve">22.02.06 Сварочное производство, </w:t>
      </w:r>
      <w:r w:rsidR="000532ED" w:rsidRPr="00D270CE">
        <w:rPr>
          <w:rFonts w:ascii="Times New Roman" w:eastAsia="Calibri" w:hAnsi="Times New Roman" w:cs="Times New Roman"/>
          <w:sz w:val="26"/>
          <w:szCs w:val="26"/>
        </w:rPr>
        <w:t>202</w:t>
      </w:r>
      <w:r w:rsidR="00C22A38">
        <w:rPr>
          <w:rFonts w:ascii="Times New Roman" w:eastAsia="Calibri" w:hAnsi="Times New Roman" w:cs="Times New Roman"/>
          <w:sz w:val="26"/>
          <w:szCs w:val="26"/>
        </w:rPr>
        <w:t>2</w:t>
      </w:r>
      <w:r w:rsidR="000532ED" w:rsidRPr="00D270CE">
        <w:rPr>
          <w:rFonts w:ascii="Times New Roman" w:eastAsia="Calibri" w:hAnsi="Times New Roman" w:cs="Times New Roman"/>
          <w:sz w:val="26"/>
          <w:szCs w:val="26"/>
        </w:rPr>
        <w:t xml:space="preserve"> г.;</w:t>
      </w:r>
    </w:p>
    <w:p w:rsidR="00B90996" w:rsidRPr="00D270CE" w:rsidRDefault="000532ED" w:rsidP="00D270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>-</w:t>
      </w:r>
      <w:r w:rsidR="00B90996"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>примерной программы учебной дисциплины</w:t>
      </w:r>
      <w:r w:rsidR="00B90996" w:rsidRPr="00D270CE">
        <w:rPr>
          <w:rFonts w:ascii="Times New Roman" w:eastAsia="Calibri" w:hAnsi="Times New Roman" w:cs="Times New Roman"/>
          <w:sz w:val="26"/>
          <w:szCs w:val="26"/>
        </w:rPr>
        <w:t xml:space="preserve"> Литература</w:t>
      </w:r>
      <w:r w:rsidR="00B90996"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специальности среднего профессионального образования (письмо Департамента государственной политики  в сфере подготовки рабочих кадров и ДПО </w:t>
      </w:r>
      <w:proofErr w:type="spellStart"/>
      <w:r w:rsidR="00B90996"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>Минобрнаук</w:t>
      </w:r>
      <w:r w:rsidR="00357AC1"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>и</w:t>
      </w:r>
      <w:proofErr w:type="spellEnd"/>
      <w:r w:rsidR="00357AC1"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России от 17.03.2015 №06-259);</w:t>
      </w:r>
    </w:p>
    <w:p w:rsidR="00357AC1" w:rsidRPr="00D270CE" w:rsidRDefault="00357AC1" w:rsidP="00D270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>-</w:t>
      </w:r>
      <w:r w:rsidRPr="00D270CE">
        <w:rPr>
          <w:rFonts w:ascii="Times New Roman" w:hAnsi="Times New Roman" w:cs="Times New Roman"/>
          <w:sz w:val="26"/>
          <w:szCs w:val="26"/>
        </w:rPr>
        <w:t xml:space="preserve">рабочей программы воспитания 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по </w:t>
      </w:r>
      <w:r w:rsidRPr="00D270CE">
        <w:rPr>
          <w:rFonts w:ascii="Times New Roman" w:hAnsi="Times New Roman" w:cs="Times New Roman"/>
          <w:sz w:val="26"/>
          <w:szCs w:val="26"/>
        </w:rPr>
        <w:t>специальности</w:t>
      </w:r>
      <w:r w:rsidRPr="00D270CE">
        <w:rPr>
          <w:rFonts w:ascii="Times New Roman" w:eastAsia="Calibri" w:hAnsi="Times New Roman" w:cs="Times New Roman"/>
          <w:sz w:val="26"/>
          <w:szCs w:val="26"/>
        </w:rPr>
        <w:t>22.02.06 Сварочное производство, 202</w:t>
      </w:r>
      <w:r w:rsidR="00C22A38">
        <w:rPr>
          <w:rFonts w:ascii="Times New Roman" w:eastAsia="Calibri" w:hAnsi="Times New Roman" w:cs="Times New Roman"/>
          <w:sz w:val="26"/>
          <w:szCs w:val="26"/>
        </w:rPr>
        <w:t>2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г.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</w:p>
    <w:p w:rsidR="00357AC1" w:rsidRPr="00D270CE" w:rsidRDefault="00357AC1" w:rsidP="00D270C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Организация - разработчик: ГАПОУ «Казанский политехнический колледж» </w:t>
      </w:r>
    </w:p>
    <w:p w:rsidR="00B90996" w:rsidRPr="00D270CE" w:rsidRDefault="00B90996" w:rsidP="00D270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Разработчик: </w:t>
      </w:r>
      <w:proofErr w:type="spellStart"/>
      <w:r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>Тухбатуллина</w:t>
      </w:r>
      <w:proofErr w:type="spellEnd"/>
      <w:r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Эльмира </w:t>
      </w:r>
      <w:proofErr w:type="spellStart"/>
      <w:r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>Марселевна</w:t>
      </w:r>
      <w:proofErr w:type="spellEnd"/>
      <w:r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, преподаватель  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B90996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Pr="00C22A38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355C9C" w:rsidRPr="00C22A38" w:rsidRDefault="00355C9C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D270CE" w:rsidRPr="00D270CE" w:rsidRDefault="00D270CE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lastRenderedPageBreak/>
        <w:t>СОДЕРЖАНИЕ</w:t>
      </w:r>
    </w:p>
    <w:p w:rsidR="00B90996" w:rsidRPr="00D270CE" w:rsidRDefault="00B90996" w:rsidP="00D270CE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tbl>
      <w:tblPr>
        <w:tblStyle w:val="afffffd"/>
        <w:tblW w:w="9570" w:type="dxa"/>
        <w:tblLook w:val="04A0" w:firstRow="1" w:lastRow="0" w:firstColumn="1" w:lastColumn="0" w:noHBand="0" w:noVBand="1"/>
      </w:tblPr>
      <w:tblGrid>
        <w:gridCol w:w="7904"/>
        <w:gridCol w:w="1666"/>
      </w:tblGrid>
      <w:tr w:rsidR="00B90996" w:rsidRPr="00D270CE" w:rsidTr="00B90996"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996" w:rsidRPr="00D270CE" w:rsidRDefault="00B90996" w:rsidP="00D270C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1. ПАСПОРТ РАБОЧЕЙ ПРОГРАММЫ </w:t>
            </w:r>
          </w:p>
          <w:p w:rsidR="00B90996" w:rsidRPr="00D270CE" w:rsidRDefault="00B90996" w:rsidP="00D270C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УЧЕБНОЙ ДИСЦИПЛИНЫ</w:t>
            </w:r>
          </w:p>
          <w:p w:rsidR="00B90996" w:rsidRPr="00D270CE" w:rsidRDefault="00B90996" w:rsidP="00D270CE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996" w:rsidRPr="00D270CE" w:rsidRDefault="00B90996" w:rsidP="00D270C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</w:p>
        </w:tc>
      </w:tr>
      <w:tr w:rsidR="00B90996" w:rsidRPr="00D270CE" w:rsidTr="00B90996"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996" w:rsidRPr="00D270CE" w:rsidRDefault="00B90996" w:rsidP="00D270C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2. СТРУКТУРА И СОДЕРЖАНИЕ УЧЕБНО </w:t>
            </w:r>
            <w:r w:rsidR="00357AC1"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Й</w:t>
            </w: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ДИСЦИПЛИНЫ</w:t>
            </w:r>
          </w:p>
          <w:p w:rsidR="00B90996" w:rsidRPr="00D270CE" w:rsidRDefault="00B90996" w:rsidP="00D270CE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996" w:rsidRPr="00D270CE" w:rsidRDefault="00B90996" w:rsidP="00D270C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8</w:t>
            </w:r>
          </w:p>
        </w:tc>
      </w:tr>
      <w:tr w:rsidR="00B90996" w:rsidRPr="00D270CE" w:rsidTr="00B90996"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996" w:rsidRPr="00D270CE" w:rsidRDefault="00B90996" w:rsidP="00D270C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3. УСЛОВИЯ РЕАЛИЗАЦИИ УЧЕБНОЙ ДИСЦИПЛИНЫ</w:t>
            </w:r>
          </w:p>
          <w:p w:rsidR="00B90996" w:rsidRPr="00D270CE" w:rsidRDefault="00B90996" w:rsidP="00D270CE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996" w:rsidRPr="00D270CE" w:rsidRDefault="00B90996" w:rsidP="00D270C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25</w:t>
            </w:r>
          </w:p>
        </w:tc>
      </w:tr>
      <w:tr w:rsidR="00B90996" w:rsidRPr="00D270CE" w:rsidTr="00B90996"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996" w:rsidRPr="00D270CE" w:rsidRDefault="00B90996" w:rsidP="00D270C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4. КОНТРОЛЬ И ОЦЕНКА РЕЗУЛЬТАТОВ ОСВОЕНИЯ УЧЕБНОЙ ДИСЦИПЛИНЫ</w:t>
            </w:r>
          </w:p>
          <w:p w:rsidR="00B90996" w:rsidRPr="00D270CE" w:rsidRDefault="00B90996" w:rsidP="00D270CE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996" w:rsidRPr="00D270CE" w:rsidRDefault="00B90996" w:rsidP="00D270C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26</w:t>
            </w:r>
          </w:p>
        </w:tc>
      </w:tr>
    </w:tbl>
    <w:p w:rsidR="00B90996" w:rsidRPr="00D270CE" w:rsidRDefault="00B90996" w:rsidP="00D270CE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D270CE">
        <w:rPr>
          <w:rFonts w:ascii="Times New Roman" w:hAnsi="Times New Roman" w:cs="Times New Roman"/>
          <w:sz w:val="26"/>
          <w:szCs w:val="26"/>
        </w:rPr>
        <w:br w:type="page"/>
      </w:r>
    </w:p>
    <w:p w:rsidR="00B90996" w:rsidRPr="00D270CE" w:rsidRDefault="00407506" w:rsidP="00D270C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lastRenderedPageBreak/>
        <w:tab/>
      </w:r>
      <w:r w:rsidR="00B90996" w:rsidRPr="00D270CE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 xml:space="preserve"> 1. паспорт рабочей ПРОГРАММЫ УЧЕБНОЙ ДИСЦИПЛИНЫ</w:t>
      </w:r>
    </w:p>
    <w:p w:rsidR="00B90996" w:rsidRPr="00D270CE" w:rsidRDefault="00B90996" w:rsidP="00D270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Литература</w:t>
      </w:r>
    </w:p>
    <w:p w:rsidR="00B90996" w:rsidRPr="00D270CE" w:rsidRDefault="00B90996" w:rsidP="00D270CE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B90996" w:rsidRPr="00D270CE" w:rsidRDefault="00D270CE" w:rsidP="00D270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B90996" w:rsidRPr="00D270C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1.1. Область применения </w:t>
      </w:r>
      <w:r w:rsidR="00B90996" w:rsidRPr="00D270CE">
        <w:rPr>
          <w:rFonts w:ascii="Times New Roman" w:eastAsia="Calibri" w:hAnsi="Times New Roman" w:cs="Times New Roman"/>
          <w:b/>
          <w:sz w:val="26"/>
          <w:szCs w:val="26"/>
        </w:rPr>
        <w:t>рабочей</w:t>
      </w:r>
      <w:r w:rsidR="00B90996" w:rsidRPr="00D270C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программы</w:t>
      </w:r>
    </w:p>
    <w:p w:rsidR="00B90996" w:rsidRPr="00D270CE" w:rsidRDefault="00B90996" w:rsidP="00D270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Рабочая программа учебной дисциплины является частью основной профессиональной образовательной программы в соответствии с ФГОС СПО по специальности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22.02.06 Сварочное производствои входит в укрупненную группу    </w:t>
      </w:r>
      <w:r w:rsidRPr="00D270CE">
        <w:rPr>
          <w:rFonts w:ascii="Times New Roman" w:hAnsi="Times New Roman" w:cs="Times New Roman"/>
          <w:sz w:val="26"/>
          <w:szCs w:val="26"/>
        </w:rPr>
        <w:t>22.00.00 Технология материалов.</w:t>
      </w:r>
    </w:p>
    <w:p w:rsidR="00B90996" w:rsidRPr="00D270CE" w:rsidRDefault="00B90996" w:rsidP="00D270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D270C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«Литература» </w:t>
      </w:r>
      <w:r w:rsidRPr="00D270CE">
        <w:rPr>
          <w:rFonts w:ascii="Times New Roman" w:eastAsia="Times New Roman" w:hAnsi="Times New Roman" w:cs="Times New Roman"/>
          <w:sz w:val="26"/>
          <w:szCs w:val="26"/>
          <w:lang w:eastAsia="ru-RU"/>
        </w:rPr>
        <w:t>может быть использована в условиях дистанционного обучения и с применением электронных образовательных технологий.</w:t>
      </w:r>
    </w:p>
    <w:p w:rsidR="00B90996" w:rsidRPr="00D270CE" w:rsidRDefault="00D270CE" w:rsidP="00D270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ab/>
      </w:r>
      <w:r w:rsidR="00B90996" w:rsidRPr="00D270CE">
        <w:rPr>
          <w:rFonts w:ascii="Times New Roman" w:eastAsia="Calibri" w:hAnsi="Times New Roman" w:cs="Times New Roman"/>
          <w:b/>
          <w:sz w:val="26"/>
          <w:szCs w:val="26"/>
        </w:rPr>
        <w:t xml:space="preserve">1.2. Место учебной дисциплины в структуре основной профессиональной образовательной программы: </w:t>
      </w:r>
      <w:r w:rsidR="00B90996" w:rsidRPr="00D270CE">
        <w:rPr>
          <w:rFonts w:ascii="Times New Roman" w:eastAsia="Calibri" w:hAnsi="Times New Roman" w:cs="Times New Roman"/>
          <w:sz w:val="26"/>
          <w:szCs w:val="26"/>
        </w:rPr>
        <w:t xml:space="preserve">рабочая программа общеобразовательной учебной дисциплины «Литература» является частью основной профессиональной образовательной программы ППССЗ для  среднего профессионального образования и входит </w:t>
      </w:r>
      <w:r w:rsidR="00B90996" w:rsidRPr="00D270CE">
        <w:rPr>
          <w:rFonts w:ascii="Times New Roman" w:eastAsia="Calibri" w:hAnsi="Times New Roman" w:cs="Times New Roman"/>
          <w:bCs/>
          <w:sz w:val="26"/>
          <w:szCs w:val="26"/>
        </w:rPr>
        <w:t>в состав общих общеобразовательных учебных дисциплин, формируемых из обязательных предметных областей ФГОС среднего общего образования, для специальностей СПО соответствующего профиля профессионального образования.</w:t>
      </w:r>
    </w:p>
    <w:p w:rsidR="00B90996" w:rsidRPr="00D270CE" w:rsidRDefault="00B90996" w:rsidP="00D270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color w:val="000000"/>
          <w:sz w:val="26"/>
          <w:szCs w:val="26"/>
        </w:rPr>
        <w:t>1.3. Цели и задачи учебной дисциплины – требования к результатам освоения учебной дисциплины: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D270CE">
        <w:rPr>
          <w:rFonts w:ascii="Times New Roman" w:eastAsia="Calibri" w:hAnsi="Times New Roman" w:cs="Times New Roman"/>
          <w:sz w:val="26"/>
          <w:szCs w:val="26"/>
        </w:rPr>
        <w:t>Содержание программы ОУД. 02 Литература направлено на достижение следующих целей: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• воспитание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духовно развитой личности, готовой к самопознанию и самосовершенствованию, способной к созидательной деятельности в современном мире; формирование гуманистического мировоззрения, национального самосознания, гражданской позиции, чувства патриотизма, любви и уважения к литературе и ценностям отечественной культуры;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 xml:space="preserve"> • развитие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представлений о специфике литературы в ряду других искусств, культуры читательского восприятия художественного текста, понимания авторской позиции, исторической и эстетической обусловленности литературного процесса; образного и аналитического мышления, эстетических и творческих способностей учащихся, читательских интересов, художественного вкуса; устной и письменной речи учащихся;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 xml:space="preserve"> • освоение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текстов художественных произведений в единстве содержания и формы, основных историко-литературных сведений и теоретико-литературных понятий; формирование общего представления об историко-литературном процессе; 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• совершенствование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умений анализа и интерпретации литературного произведения как художественного целого в его историко-литературной обусловленности с использованием теоретико-литературных знаний; написания сочинений различных типов; поиска, систематизации и использования необходимой информации, в том числе в сети Интернет.</w:t>
      </w:r>
    </w:p>
    <w:p w:rsidR="00B90996" w:rsidRPr="00D270CE" w:rsidRDefault="00B90996" w:rsidP="00D270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color w:val="000000"/>
          <w:sz w:val="26"/>
          <w:szCs w:val="26"/>
        </w:rPr>
        <w:t>Освоение содержания учебной дисциплины «Литература» обеспечивает достижение студентами следующих результатов:</w:t>
      </w:r>
    </w:p>
    <w:p w:rsidR="00B90996" w:rsidRPr="00D270CE" w:rsidRDefault="00B90996" w:rsidP="00D270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личностных:</w:t>
      </w:r>
    </w:p>
    <w:p w:rsidR="00357AC1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Л1.</w:t>
      </w:r>
      <w:r w:rsidRPr="00D270CE">
        <w:rPr>
          <w:rFonts w:ascii="Times New Roman" w:eastAsia="Calibri" w:hAnsi="Times New Roman" w:cs="Times New Roman"/>
          <w:sz w:val="26"/>
          <w:szCs w:val="26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lastRenderedPageBreak/>
        <w:t xml:space="preserve">Л2. </w:t>
      </w:r>
      <w:proofErr w:type="spellStart"/>
      <w:r w:rsidRPr="00D270CE">
        <w:rPr>
          <w:rFonts w:ascii="Times New Roman" w:eastAsia="Calibri" w:hAnsi="Times New Roman" w:cs="Times New Roman"/>
          <w:sz w:val="26"/>
          <w:szCs w:val="26"/>
        </w:rPr>
        <w:t>сформированность</w:t>
      </w:r>
      <w:proofErr w:type="spellEnd"/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Л3.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толерантное сознание и поведение в поликультурном мире, готовность и спос</w:t>
      </w:r>
      <w:r w:rsidR="00C22A38">
        <w:rPr>
          <w:rFonts w:ascii="Times New Roman" w:eastAsia="Calibri" w:hAnsi="Times New Roman" w:cs="Times New Roman"/>
          <w:sz w:val="26"/>
          <w:szCs w:val="26"/>
        </w:rPr>
        <w:t>о</w:t>
      </w:r>
      <w:r w:rsidRPr="00D270CE">
        <w:rPr>
          <w:rFonts w:ascii="Times New Roman" w:eastAsia="Calibri" w:hAnsi="Times New Roman" w:cs="Times New Roman"/>
          <w:sz w:val="26"/>
          <w:szCs w:val="26"/>
        </w:rPr>
        <w:t>бность вести диалог с другими людьми, достигать в нем взаимопонимания, находить общие цели и сотрудничать для их достижения;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 xml:space="preserve">Л4. </w:t>
      </w:r>
      <w:r w:rsidRPr="00D270CE">
        <w:rPr>
          <w:rFonts w:ascii="Times New Roman" w:eastAsia="Calibri" w:hAnsi="Times New Roman" w:cs="Times New Roman"/>
          <w:sz w:val="26"/>
          <w:szCs w:val="26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Л5.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эстетическое отношение к миру;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Л6.</w:t>
      </w:r>
      <w:r w:rsidRPr="00D270CE">
        <w:rPr>
          <w:rFonts w:ascii="Times New Roman" w:eastAsia="Calibri" w:hAnsi="Times New Roman" w:cs="Times New Roman"/>
          <w:sz w:val="26"/>
          <w:szCs w:val="26"/>
        </w:rPr>
        <w:t>совершенствование духовно-нравственных качеств личности, воспитание чувства любви к многонациональному Отечеству, уважительное отношение к русской литературе, культуре других народов;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Л7.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использование для решения познавательных и коммуникативных задач различных источников информации (словарей, энциклопедий, интернет - ресурсов и др.);</w:t>
      </w:r>
    </w:p>
    <w:p w:rsidR="00B90996" w:rsidRPr="00D270CE" w:rsidRDefault="00B90996" w:rsidP="00D270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proofErr w:type="spellStart"/>
      <w:r w:rsidRPr="00D270CE">
        <w:rPr>
          <w:rFonts w:ascii="Times New Roman" w:eastAsia="Calibri" w:hAnsi="Times New Roman" w:cs="Times New Roman"/>
          <w:b/>
          <w:sz w:val="26"/>
          <w:szCs w:val="26"/>
        </w:rPr>
        <w:t>метапредметных</w:t>
      </w:r>
      <w:proofErr w:type="spellEnd"/>
      <w:r w:rsidRPr="00D270CE">
        <w:rPr>
          <w:rFonts w:ascii="Times New Roman" w:eastAsia="Calibri" w:hAnsi="Times New Roman" w:cs="Times New Roman"/>
          <w:b/>
          <w:sz w:val="26"/>
          <w:szCs w:val="26"/>
        </w:rPr>
        <w:t>: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М1.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умение понимать проблему, выдвигать гипотезу, </w:t>
      </w:r>
      <w:proofErr w:type="spellStart"/>
      <w:r w:rsidRPr="00D270CE">
        <w:rPr>
          <w:rFonts w:ascii="Times New Roman" w:eastAsia="Calibri" w:hAnsi="Times New Roman" w:cs="Times New Roman"/>
          <w:sz w:val="26"/>
          <w:szCs w:val="26"/>
        </w:rPr>
        <w:t>структуировать</w:t>
      </w:r>
      <w:proofErr w:type="spellEnd"/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М2.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умение самостоятельно организовывать собственную деятельность, оценивать ее, определять сферу своих интересов;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М3.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умение работать с разными источниками информации, находить ее, анализировать, использовать в самостоятельной деятельности;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М4.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владение навыками познавательной, учебно-исследовательской,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90996" w:rsidRPr="00D270CE" w:rsidRDefault="00B90996" w:rsidP="00D270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предметных: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П1.</w:t>
      </w:r>
      <w:r w:rsidRPr="00D270CE">
        <w:rPr>
          <w:rFonts w:ascii="Times New Roman" w:eastAsia="Calibri" w:hAnsi="Times New Roman" w:cs="Times New Roman"/>
          <w:sz w:val="26"/>
          <w:szCs w:val="26"/>
        </w:rPr>
        <w:t>сформированность устойчивого интереса к чтению как средству познания других культур, уважительного отношения к ним;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П2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. </w:t>
      </w:r>
      <w:proofErr w:type="spellStart"/>
      <w:r w:rsidRPr="00D270CE">
        <w:rPr>
          <w:rFonts w:ascii="Times New Roman" w:eastAsia="Calibri" w:hAnsi="Times New Roman" w:cs="Times New Roman"/>
          <w:sz w:val="26"/>
          <w:szCs w:val="26"/>
        </w:rPr>
        <w:t>сформированность</w:t>
      </w:r>
      <w:proofErr w:type="spellEnd"/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навыков различных видов анализа литературных произведений;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П3.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владение навыками самоанализа и самооценки на основе наблюдений за собственной речью;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П4.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владение умением анализировать текст с точки зрения наличия в нем явной и скрытой, основной и второстепенной информации;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П5.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владение умением представлять тексты в виде тезисов, конспектов, аннотаций, рефератов, сочинений различных жанров;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П6.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знание содержания произведений русской, родной и мировой классической литературы, их историко-культурного и нравственно-ценностного влияния на формирование национальной и мировой культуры;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П7.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сформированность умений учитывать исторический, историко-культурный контекст и контекст творчества писателя в процессе </w:t>
      </w:r>
      <w:bookmarkStart w:id="0" w:name="_GoBack"/>
      <w:bookmarkEnd w:id="0"/>
      <w:r w:rsidR="00C22A38" w:rsidRPr="00D270CE">
        <w:rPr>
          <w:rFonts w:ascii="Times New Roman" w:eastAsia="Calibri" w:hAnsi="Times New Roman" w:cs="Times New Roman"/>
          <w:sz w:val="26"/>
          <w:szCs w:val="26"/>
        </w:rPr>
        <w:t>анализа художественного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произведения;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П8.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П9.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lastRenderedPageBreak/>
        <w:t>П10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. </w:t>
      </w:r>
      <w:proofErr w:type="spellStart"/>
      <w:r w:rsidRPr="00D270CE">
        <w:rPr>
          <w:rFonts w:ascii="Times New Roman" w:eastAsia="Calibri" w:hAnsi="Times New Roman" w:cs="Times New Roman"/>
          <w:sz w:val="26"/>
          <w:szCs w:val="26"/>
        </w:rPr>
        <w:t>сформированность</w:t>
      </w:r>
      <w:proofErr w:type="spellEnd"/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представлений о системе стилей языка художественной литературы.</w:t>
      </w:r>
    </w:p>
    <w:p w:rsidR="00B90996" w:rsidRPr="00D270CE" w:rsidRDefault="00B90996" w:rsidP="00D270CE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Выпускник, освоивший ППССЗ, должен обладать </w:t>
      </w:r>
      <w:r w:rsidRPr="00D270C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общими компетенциями</w:t>
      </w: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включающими в себя способность:</w:t>
      </w:r>
    </w:p>
    <w:p w:rsidR="00357AC1" w:rsidRPr="00D270CE" w:rsidRDefault="00B90996" w:rsidP="00D270C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ОК 1</w:t>
      </w: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Понимать сущность и социальную значимость своей будущей профессии, проявлять к ней устойчивый интерес.</w:t>
      </w:r>
    </w:p>
    <w:p w:rsidR="00357AC1" w:rsidRPr="00D270CE" w:rsidRDefault="00B90996" w:rsidP="00D270C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270CE">
        <w:rPr>
          <w:rFonts w:ascii="Times New Roman" w:hAnsi="Times New Roman" w:cs="Times New Roman"/>
          <w:b/>
          <w:bCs/>
          <w:iCs/>
          <w:sz w:val="26"/>
          <w:szCs w:val="26"/>
        </w:rPr>
        <w:t>ОК 2.</w:t>
      </w:r>
      <w:r w:rsidRPr="00D270CE">
        <w:rPr>
          <w:rFonts w:ascii="Times New Roman" w:hAnsi="Times New Roman" w:cs="Times New Roman"/>
          <w:bCs/>
          <w:iCs/>
          <w:sz w:val="26"/>
          <w:szCs w:val="26"/>
        </w:rPr>
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357AC1" w:rsidRPr="00D270CE" w:rsidRDefault="00B90996" w:rsidP="00D270C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ОК 3</w:t>
      </w: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Принимать решения в стандартных и нестандартных ситуациях и нести за них ответственность.</w:t>
      </w:r>
    </w:p>
    <w:p w:rsidR="00357AC1" w:rsidRPr="00D270CE" w:rsidRDefault="00B90996" w:rsidP="00D270C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ОК 4.</w:t>
      </w: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357AC1" w:rsidRPr="00D270CE" w:rsidRDefault="00B90996" w:rsidP="00D270C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ОК 5.</w:t>
      </w: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Использовать информационно-коммуникационные технологии в профессиональной деятельности.</w:t>
      </w:r>
    </w:p>
    <w:p w:rsidR="00B90996" w:rsidRPr="00D270CE" w:rsidRDefault="00B90996" w:rsidP="00D270C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ОК 6.</w:t>
      </w: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Работать в коллективе и команде, эффективно общаться с коллегами, руководством, потребителями.</w:t>
      </w:r>
    </w:p>
    <w:p w:rsidR="00B90996" w:rsidRPr="00D270CE" w:rsidRDefault="00B90996" w:rsidP="00D270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Выпускник, освоивший программу ОУД.02 Литература, должен обладать </w:t>
      </w:r>
      <w:r w:rsidRPr="00D270C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личностными результатами</w:t>
      </w:r>
      <w:r w:rsidRPr="00D270C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в соответствии с рабочей программой воспитания по специальности </w:t>
      </w:r>
      <w:r w:rsidR="00357AC1" w:rsidRPr="00D270CE">
        <w:rPr>
          <w:rFonts w:ascii="Times New Roman" w:eastAsia="Calibri" w:hAnsi="Times New Roman" w:cs="Times New Roman"/>
          <w:sz w:val="26"/>
          <w:szCs w:val="26"/>
        </w:rPr>
        <w:t>22.02.06 Сварочное производство: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>ЛР 3</w:t>
      </w:r>
      <w:r w:rsidRPr="00D270CE">
        <w:rPr>
          <w:rFonts w:ascii="Times New Roman" w:hAnsi="Times New Roman" w:cs="Times New Roman"/>
          <w:sz w:val="26"/>
          <w:szCs w:val="26"/>
        </w:rPr>
        <w:t>Осознающий значимость системного познания мира, критического осмысления накопленного опыта.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>ЛР 10</w:t>
      </w:r>
      <w:r w:rsidRPr="00D270CE">
        <w:rPr>
          <w:rFonts w:ascii="Times New Roman" w:hAnsi="Times New Roman" w:cs="Times New Roman"/>
          <w:sz w:val="26"/>
          <w:szCs w:val="26"/>
        </w:rPr>
        <w:t>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</w:r>
    </w:p>
    <w:p w:rsidR="00407506" w:rsidRPr="00A355E8" w:rsidRDefault="00407506" w:rsidP="0040750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55E8"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>ЛР 11</w:t>
      </w:r>
      <w:r w:rsidRPr="00A355E8">
        <w:rPr>
          <w:rFonts w:ascii="Times New Roman" w:hAnsi="Times New Roman" w:cs="Times New Roman"/>
          <w:sz w:val="26"/>
          <w:szCs w:val="26"/>
        </w:rPr>
        <w:t>Проявляющийи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государства.</w:t>
      </w:r>
    </w:p>
    <w:p w:rsidR="00B90996" w:rsidRPr="00D270CE" w:rsidRDefault="00B90996" w:rsidP="00407506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iCs/>
          <w:color w:val="FF0000"/>
          <w:sz w:val="26"/>
          <w:szCs w:val="26"/>
        </w:rPr>
      </w:pPr>
      <w:r w:rsidRPr="00D270CE">
        <w:rPr>
          <w:rFonts w:ascii="Times New Roman" w:eastAsia="Calibri" w:hAnsi="Times New Roman" w:cs="Times New Roman"/>
          <w:bCs/>
          <w:iCs/>
          <w:sz w:val="26"/>
          <w:szCs w:val="26"/>
        </w:rPr>
        <w:t xml:space="preserve">Содержание дисциплины имеет </w:t>
      </w:r>
      <w:proofErr w:type="spellStart"/>
      <w:r w:rsidRPr="00D270CE">
        <w:rPr>
          <w:rFonts w:ascii="Times New Roman" w:eastAsia="Calibri" w:hAnsi="Times New Roman" w:cs="Times New Roman"/>
          <w:bCs/>
          <w:iCs/>
          <w:sz w:val="26"/>
          <w:szCs w:val="26"/>
        </w:rPr>
        <w:t>межпредметные</w:t>
      </w:r>
      <w:proofErr w:type="spellEnd"/>
      <w:r w:rsidRPr="00D270CE">
        <w:rPr>
          <w:rFonts w:ascii="Times New Roman" w:eastAsia="Calibri" w:hAnsi="Times New Roman" w:cs="Times New Roman"/>
          <w:bCs/>
          <w:iCs/>
          <w:sz w:val="26"/>
          <w:szCs w:val="26"/>
        </w:rPr>
        <w:t xml:space="preserve"> связи с дисциплинами общеобразовательного цикла «Русский язык», «История».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 w:rsidRPr="00D270CE">
        <w:rPr>
          <w:rFonts w:ascii="Times New Roman" w:eastAsia="Calibri" w:hAnsi="Times New Roman" w:cs="Times New Roman"/>
          <w:bCs/>
          <w:iCs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B90996" w:rsidRPr="00D270CE" w:rsidRDefault="00B90996" w:rsidP="00407506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 w:rsidRPr="00D270CE">
        <w:rPr>
          <w:rFonts w:ascii="Times New Roman" w:eastAsia="Calibri" w:hAnsi="Times New Roman" w:cs="Times New Roman"/>
          <w:bCs/>
          <w:iCs/>
          <w:sz w:val="26"/>
          <w:szCs w:val="26"/>
        </w:rPr>
        <w:t>В рабочей программе дисциплины планируется самостоятельная работа студентов с указанием ее тематики.</w:t>
      </w:r>
    </w:p>
    <w:p w:rsidR="00B90996" w:rsidRPr="00D270CE" w:rsidRDefault="00B90996" w:rsidP="00407506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 w:rsidRPr="00D270CE">
        <w:rPr>
          <w:rFonts w:ascii="Times New Roman" w:eastAsia="Calibri" w:hAnsi="Times New Roman" w:cs="Times New Roman"/>
          <w:bCs/>
          <w:iCs/>
          <w:sz w:val="26"/>
          <w:szCs w:val="26"/>
        </w:rPr>
        <w:t xml:space="preserve">Курс обеспечен методическими пособиями и указаниями к выполнению практических работ, </w:t>
      </w:r>
      <w:r w:rsidRPr="00D270CE">
        <w:rPr>
          <w:rFonts w:ascii="Times New Roman" w:hAnsi="Times New Roman" w:cs="Times New Roman"/>
          <w:bCs/>
          <w:iCs/>
          <w:sz w:val="26"/>
          <w:szCs w:val="26"/>
        </w:rPr>
        <w:t>в том числе в условиях применения электронного обучения и дистанционных образовательных технологий.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1.4. Количество часов на освоение программы учебной дисциплины: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максимальной учебной нагрузки обучающегося -192 часа, в том числе:</w:t>
      </w:r>
    </w:p>
    <w:p w:rsidR="00B90996" w:rsidRPr="00D270CE" w:rsidRDefault="00C605A9" w:rsidP="00D27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A426D">
        <w:rPr>
          <w:rFonts w:ascii="Times New Roman" w:eastAsia="Times New Roman" w:hAnsi="Times New Roman"/>
          <w:sz w:val="26"/>
          <w:szCs w:val="26"/>
          <w:lang w:eastAsia="ru-RU"/>
        </w:rPr>
        <w:t xml:space="preserve">обязательной аудиторной учебной нагрузки обучающегося </w:t>
      </w:r>
      <w:r w:rsidR="00B90996" w:rsidRPr="00D270CE"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="00B90996"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128 часов;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самостоятельной работы обучающегося- 64 часа.</w:t>
      </w:r>
    </w:p>
    <w:p w:rsidR="00407506" w:rsidRDefault="00407506" w:rsidP="00D270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407506" w:rsidRDefault="00407506" w:rsidP="00D270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407506" w:rsidRDefault="00407506" w:rsidP="00D270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407506" w:rsidRDefault="00407506" w:rsidP="00D270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lastRenderedPageBreak/>
        <w:t>2. СТРУКТУРА И СОДЕРЖАНИЕ УЧЕБНОЙ ДИСЦИПЛИНЫ</w:t>
      </w:r>
    </w:p>
    <w:p w:rsidR="00B90996" w:rsidRPr="00D270CE" w:rsidRDefault="00B90996" w:rsidP="00D270CE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tbl>
      <w:tblPr>
        <w:tblW w:w="988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365"/>
        <w:gridCol w:w="1522"/>
      </w:tblGrid>
      <w:tr w:rsidR="00B90996" w:rsidRPr="00D270CE" w:rsidTr="00407506">
        <w:trPr>
          <w:trHeight w:val="596"/>
        </w:trPr>
        <w:tc>
          <w:tcPr>
            <w:tcW w:w="8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Вид учебной работы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Объем часов</w:t>
            </w:r>
          </w:p>
        </w:tc>
      </w:tr>
      <w:tr w:rsidR="00B90996" w:rsidRPr="00D270CE" w:rsidTr="00407506">
        <w:tc>
          <w:tcPr>
            <w:tcW w:w="8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Максимальная учебная нагрузка (всего)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192</w:t>
            </w:r>
          </w:p>
        </w:tc>
      </w:tr>
      <w:tr w:rsidR="00B90996" w:rsidRPr="00D270CE" w:rsidTr="00407506">
        <w:trPr>
          <w:trHeight w:val="270"/>
        </w:trPr>
        <w:tc>
          <w:tcPr>
            <w:tcW w:w="8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C605A9" w:rsidP="00D270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1A426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обязательной аудиторной учебной нагрузки обучающегося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128</w:t>
            </w:r>
          </w:p>
        </w:tc>
      </w:tr>
      <w:tr w:rsidR="00B90996" w:rsidRPr="00D270CE" w:rsidTr="00407506">
        <w:trPr>
          <w:trHeight w:val="273"/>
        </w:trPr>
        <w:tc>
          <w:tcPr>
            <w:tcW w:w="8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в том числе</w:t>
            </w:r>
            <w:r w:rsidRPr="00D270CE"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  <w:lang w:eastAsia="ar-SA"/>
              </w:rPr>
              <w:t>в условиях применения электронного обучения и дистанционных образовательных технологий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: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ind w:firstLine="708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B90996" w:rsidRPr="00D270CE" w:rsidTr="00407506">
        <w:trPr>
          <w:trHeight w:val="309"/>
        </w:trPr>
        <w:tc>
          <w:tcPr>
            <w:tcW w:w="8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практические занятия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40</w:t>
            </w:r>
          </w:p>
        </w:tc>
      </w:tr>
      <w:tr w:rsidR="00B90996" w:rsidRPr="00D270CE" w:rsidTr="00407506">
        <w:trPr>
          <w:trHeight w:val="300"/>
        </w:trPr>
        <w:tc>
          <w:tcPr>
            <w:tcW w:w="8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64</w:t>
            </w:r>
          </w:p>
        </w:tc>
      </w:tr>
      <w:tr w:rsidR="00B90996" w:rsidRPr="00D270CE" w:rsidTr="00407506">
        <w:trPr>
          <w:trHeight w:val="300"/>
        </w:trPr>
        <w:tc>
          <w:tcPr>
            <w:tcW w:w="8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в том числе: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B90996" w:rsidRPr="00D270CE" w:rsidTr="00407506">
        <w:trPr>
          <w:trHeight w:val="270"/>
        </w:trPr>
        <w:tc>
          <w:tcPr>
            <w:tcW w:w="8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Рефераты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20</w:t>
            </w:r>
          </w:p>
        </w:tc>
      </w:tr>
      <w:tr w:rsidR="00B90996" w:rsidRPr="00D270CE" w:rsidTr="00407506">
        <w:trPr>
          <w:trHeight w:val="267"/>
        </w:trPr>
        <w:tc>
          <w:tcPr>
            <w:tcW w:w="8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Сообщения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24</w:t>
            </w:r>
          </w:p>
        </w:tc>
      </w:tr>
      <w:tr w:rsidR="00B90996" w:rsidRPr="00D270CE" w:rsidTr="00407506">
        <w:trPr>
          <w:trHeight w:val="285"/>
        </w:trPr>
        <w:tc>
          <w:tcPr>
            <w:tcW w:w="8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Презентации,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20</w:t>
            </w:r>
          </w:p>
        </w:tc>
      </w:tr>
      <w:tr w:rsidR="00B90996" w:rsidRPr="00D270CE" w:rsidTr="00407506">
        <w:trPr>
          <w:trHeight w:val="315"/>
        </w:trPr>
        <w:tc>
          <w:tcPr>
            <w:tcW w:w="8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 xml:space="preserve">Промежуточная аттестация в форме: </w:t>
            </w:r>
            <w:r w:rsidRPr="00D270CE">
              <w:rPr>
                <w:rFonts w:ascii="Times New Roman" w:eastAsia="Calibri" w:hAnsi="Times New Roman" w:cs="Times New Roman"/>
                <w:iCs/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</w:p>
        </w:tc>
      </w:tr>
    </w:tbl>
    <w:p w:rsidR="00B90996" w:rsidRPr="00D270CE" w:rsidRDefault="00B90996" w:rsidP="00D270CE">
      <w:pPr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B90996" w:rsidRPr="00D270CE" w:rsidSect="00D270CE">
          <w:type w:val="continuous"/>
          <w:pgSz w:w="11906" w:h="16838"/>
          <w:pgMar w:top="1134" w:right="851" w:bottom="851" w:left="1134" w:header="0" w:footer="0" w:gutter="0"/>
          <w:cols w:space="720"/>
          <w:formProt w:val="0"/>
        </w:sectPr>
      </w:pPr>
    </w:p>
    <w:p w:rsidR="00B90996" w:rsidRPr="00D270CE" w:rsidRDefault="00B90996" w:rsidP="00D270CE">
      <w:pPr>
        <w:spacing w:after="0" w:line="240" w:lineRule="auto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lastRenderedPageBreak/>
        <w:t>2.2. Тематический план и содержание учебной дисциплины  ОУД. 02 «Литература».</w:t>
      </w:r>
    </w:p>
    <w:tbl>
      <w:tblPr>
        <w:tblW w:w="4900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12"/>
        <w:gridCol w:w="9784"/>
        <w:gridCol w:w="1137"/>
        <w:gridCol w:w="1435"/>
      </w:tblGrid>
      <w:tr w:rsidR="00B90996" w:rsidRPr="00D270CE" w:rsidTr="00B90996">
        <w:trPr>
          <w:trHeight w:val="695"/>
        </w:trPr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9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Содержание учебного материала, лабораторные и практические работы, самостоятельная работа обучающихся, курсовая работа (проект)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Объем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часов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B90996" w:rsidRPr="00D270CE" w:rsidTr="00B90996">
        <w:trPr>
          <w:trHeight w:val="365"/>
        </w:trPr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9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B90996" w:rsidRPr="00D270CE" w:rsidTr="00B90996">
        <w:trPr>
          <w:trHeight w:val="414"/>
        </w:trPr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Раздел 1.</w:t>
            </w:r>
          </w:p>
        </w:tc>
        <w:tc>
          <w:tcPr>
            <w:tcW w:w="9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             Русская литература первой половины 19 века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B90996" w:rsidRPr="00D270CE" w:rsidTr="00B90996">
        <w:trPr>
          <w:trHeight w:val="20"/>
        </w:trPr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1.1.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Развитие русской литературы и культуры в первой половине 19 века.</w:t>
            </w:r>
          </w:p>
        </w:tc>
        <w:tc>
          <w:tcPr>
            <w:tcW w:w="9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1. Историко-культурный процесс рубежа 18 – 19 веков.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2. Романтизм. Особенности русского романтизма.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 1: 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Обучение тезисному конспектированию статьи учебника  «Литературные общества и кружки. Зарождение русской литературной критики».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4. Становление реализма в русской литературе. Русское искусство.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2751"/>
        </w:trPr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1.2.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А.С. Пушкин.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5.Личность поэта. Жизненный и творческий путь А.С. Пушкина (с опорой на изученное в основной школе). Основные мотивы лирики Пушкина. Петербург и вольнолюбивая лирика.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6.«Чувства добрые» в лирике А.С. Пушкина: мечты о вольности святой, поиски смысла бытия, отношения человека с Богом, осмысления высокого назначения  художника слова.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7.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 Практическое занятие № 2: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Обучение написанию сочинения-анализа лирического произведения.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СР№ 1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- Презентация на тему «Предки Пушкина и его семья».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1543"/>
        </w:trPr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1.3.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М.Ю. Лермонтов.</w:t>
            </w:r>
          </w:p>
        </w:tc>
        <w:tc>
          <w:tcPr>
            <w:tcW w:w="9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8.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Практическое занятие № 3: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Обучение составлению хронологической  таблицы «Жизненный и творческий путь    М.Ю. Лермонтова»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9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.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Основные мотивы лирики М.Ю. Лермонтова. Тема одиночества в лирике М.Ю. Лермонтова.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10.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 4: 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Сочинение по творчеству М.Ю. Лермонтова.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</w:tbl>
    <w:p w:rsidR="00B90996" w:rsidRPr="00D270CE" w:rsidRDefault="00B90996" w:rsidP="00D270CE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pPr w:leftFromText="180" w:rightFromText="180" w:bottomFromText="200" w:vertAnchor="text" w:tblpX="26" w:tblpY="1"/>
        <w:tblW w:w="15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88" w:type="dxa"/>
        </w:tblCellMar>
        <w:tblLook w:val="01E0" w:firstRow="1" w:lastRow="1" w:firstColumn="1" w:lastColumn="1" w:noHBand="0" w:noVBand="0"/>
      </w:tblPr>
      <w:tblGrid>
        <w:gridCol w:w="2782"/>
        <w:gridCol w:w="9831"/>
        <w:gridCol w:w="1084"/>
        <w:gridCol w:w="1418"/>
      </w:tblGrid>
      <w:tr w:rsidR="00B90996" w:rsidRPr="00D270CE" w:rsidTr="00407506">
        <w:trPr>
          <w:trHeight w:val="1686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1.4.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Н.В. Гоголь.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11. 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 5: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Подготовка сообщения «Жизненный и творческий путь Н.В. </w:t>
            </w:r>
            <w:proofErr w:type="gramStart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Гоголя»  (</w:t>
            </w:r>
            <w:proofErr w:type="gramEnd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 опорой на изученное в основной школе) на основе использования материала хронологической таблицы.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12. Повесть Н.В. Гоголя «Портрет».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С Р№</w:t>
            </w:r>
            <w:proofErr w:type="gramStart"/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2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 –</w:t>
            </w:r>
            <w:proofErr w:type="gramEnd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Сообщение на темы: «Пушкин в воспоминаниях современников», «М.Ю. Лермонтов – художник», «Петербург в жизни и творчестве Гоголя».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40750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297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Раздел 2. 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Особенности развития русской литературы во второй половине 19 века.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37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</w:tr>
      <w:tr w:rsidR="00B90996" w:rsidRPr="00D270CE" w:rsidTr="00407506">
        <w:trPr>
          <w:trHeight w:val="1415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40750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2.1.Культурно – историческое развитие России во второй половине 19 века.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13.Конфликт либерального дворянства и разночинной демократии. Народничество.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14. </w:t>
            </w: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 №6: 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Обучение подготовке самостоятельных сообщений на литературные темы: «Могучая кучка» - содружество русских  композиторов», «Малый театр», «Третьяковская галерея». 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B90996" w:rsidRPr="00D270CE" w:rsidTr="00407506"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2.2.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А.Н. Островский.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15. 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№7: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Самостоятельная работа по составлению хронологической таблицы «Жизненный и творческий путь А.Н. Островского».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16.Социально – культурная новизна драматургии А.Н. Островского. Драма «Гроза». Творческая история. Жанровое своеобразие.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17.Образ Катерины – воплощение лучших качеств женской натуры.  Мотивы искушений, мотив  своеволия и свободы в драме.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18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. Практическое занятие № 8: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Сочинение по пьесе А.Н. Островского «Гроза».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СР№3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- Презентация на тему: «Мир </w:t>
            </w:r>
            <w:proofErr w:type="gramStart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Островского  на</w:t>
            </w:r>
            <w:proofErr w:type="gramEnd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сцене и на экране»             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B90996" w:rsidRPr="00D270CE" w:rsidTr="00407506">
        <w:trPr>
          <w:trHeight w:val="2336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2.3.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И.А. Гончаров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19.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 9: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Самостоятельная работа над составлением хронологической таблицы и подготовке сообщения  по теме «Жизненный и творческий путь  И.А. Гончарова».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20.Роман «Обломов». Творческая история романа. Проблема русского национального характера в романе. 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21. Обломов как представитель своего времени и вневременной образ.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22.Обломов и </w:t>
            </w:r>
            <w:proofErr w:type="spellStart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Штольц</w:t>
            </w:r>
            <w:proofErr w:type="spellEnd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. Прошлое и будущее России. 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СР№4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-  Реферат на тему «В чем трагедия Обломова</w:t>
            </w:r>
            <w:proofErr w:type="gramStart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?»   </w:t>
            </w:r>
            <w:proofErr w:type="gramEnd"/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1973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2.4.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И.С. Тургенев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23. 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</w:t>
            </w:r>
            <w:proofErr w:type="gramStart"/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10 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Самостоятельная</w:t>
            </w:r>
            <w:proofErr w:type="gramEnd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работа над составлением хронологической таблицы и подготовке сообщения  по теме: «Жизненный и творческий путь И.С. Тургенева» (с опорой на изученное в школе).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24.Роман «Отцы и дети» - история создания. Смысл названия романа. Проблематика романа. Особенности композиции романа.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25. Нигилизм Базарова и пародия на нигилизм в романе. Базаров и Одинцова – любовная интрига в романе и ее роль в раскрытии идейно – эстетического содержания романа.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26.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 11: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Сочинение-рассуждение по роману И.С. Тургенева «Отцы и дети».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СР№5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- Реферат на тему «Нигилизм и нигилисты в жизни и литературе».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B90996" w:rsidRPr="00D270CE" w:rsidTr="00407506">
        <w:trPr>
          <w:trHeight w:val="1787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2.5.                      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Н.Г. Чернышевский.</w:t>
            </w:r>
          </w:p>
          <w:p w:rsidR="00B90996" w:rsidRPr="00D270CE" w:rsidRDefault="00B90996" w:rsidP="00D270CE">
            <w:pPr>
              <w:tabs>
                <w:tab w:val="left" w:pos="1665"/>
              </w:tabs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27.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№12: 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Самостоятельная работа над составлением хронологической таблицы и подготовке сообщения  по теме «Краткий  очерк жизни и творчества Н.Г. Чернышевского».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28.Утопические идеи в романе «Что делать?». Образы «новых людей». Образ «особенного человека» Рахметова.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29.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Роль снов Веры Павловны в романе. Смысл финала романа.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848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2.6.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Н.С. Лесков.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30.Сведения из жизни Н.С. Лескова. Художественный мир Н.С. Лескова. 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31.Повесть «Очарованный странник». Образ Ивана </w:t>
            </w:r>
            <w:proofErr w:type="spellStart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Флягина</w:t>
            </w:r>
            <w:proofErr w:type="spellEnd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.  Тема трагической судьбы талантливого русского человека.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130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2.7.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М.Е. Салтыков – Щедрин.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32.Основные вехи творчества М.Е. Салтыкова – </w:t>
            </w:r>
            <w:proofErr w:type="gramStart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Щедрина .Жанровое</w:t>
            </w:r>
            <w:proofErr w:type="gramEnd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своеобразие, тематика и проблематика сказок М.Е. Салтыкова – Щедрина.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33.Замысел, история создания «Истории одного города». Своеобразие жанра и композиции.  Образы градоначальников.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3257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2.8.                         Ф.М. Достоевский.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34.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</w:t>
            </w:r>
            <w:bookmarkStart w:id="1" w:name="__DdeLink__8447_1531656890"/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№</w:t>
            </w:r>
            <w:bookmarkEnd w:id="1"/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13: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Самостоятельная работа над составлением хронологической таблицы и подготовке сообщения  по теме «Сведения из жизни Ф.М. Достоевского».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35.Роман «Преступление и наказание». Своеобразие жанра. Особенности сюжета.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36.Отображение русской действительности в романе.  Социальные и философские основы бунта Раскольникова. 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37.Смысл теории Раскольникова. Сны Раскольникова в раскрытии его характера и общей композиции романа.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38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.Практическое занятие №14: 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Сочинение-рассуждение по роману Ф.М. Достоевского «Преступление и наказание».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СР№6–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Презентация на тему «Личность Раскольникова»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B90996" w:rsidRPr="00D270CE" w:rsidTr="00407506">
        <w:trPr>
          <w:trHeight w:val="2682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2.9.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Л.Н. Толстой.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39.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№15: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Самостоятельная работа над составлением хронологической таблицы и подготовке сообщения  по теме «Жизненный путь и творческая биография  Л.Н. Толстого».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40. Роман – эпопея «Война и мир» -  история создания. Жанровое своеобразие романа. 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41. 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Практические занятия №16: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Обучение составлению опорных таблиц: «Духовные искания Андрея Болконского (Пьера Безухова, Наташи Ростовой).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42.Светское общество в изображении Толстого, осуждение его </w:t>
            </w:r>
            <w:proofErr w:type="spellStart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бездуховности</w:t>
            </w:r>
            <w:proofErr w:type="spellEnd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и </w:t>
            </w:r>
            <w:proofErr w:type="spellStart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лжепатриотизма</w:t>
            </w:r>
            <w:proofErr w:type="spellEnd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43.Авторский идеал семьи в романе.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44.Правдивое изображение войны и русских солдат – художественное открытие Л.Н. Толстого.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45.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№17: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Сочинение-рассуждение по роману Л.Н. Толстого «Война и мир». </w:t>
            </w:r>
          </w:p>
          <w:p w:rsidR="00B90996" w:rsidRPr="00407506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СР№7 –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Сообщение на тему «Тема дома в романе  </w:t>
            </w:r>
            <w:proofErr w:type="gramStart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  «</w:t>
            </w:r>
            <w:proofErr w:type="gramEnd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Война и мир»» 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B90996" w:rsidRPr="00D270CE" w:rsidTr="00407506">
        <w:trPr>
          <w:trHeight w:val="2690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2.10.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А.П. Чехов.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46.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№18: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Самостоятельная работа над составлением хронологической таблицы и подготовке сообщения  по теме «Сведения из биографии А.П. Чехова».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47.Драматургия Чехова. Комедия «Вишневый сад» - история создания, жанр, система персонажей.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48. Сочетание комического и драматического в пьесе «Вишневый сад».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49.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№19: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Сочинение-рассуждение по комедии А.П. Чехова «Вишневый сад».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СР№8 –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Реферат на тему «Тема интеллигентного человека в творчестве А.П. Чехова»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B90996" w:rsidRPr="00D270CE" w:rsidTr="00407506">
        <w:trPr>
          <w:trHeight w:val="261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Раздел 3.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Поэзия второй половины 19 века.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</w:tr>
      <w:tr w:rsidR="00B90996" w:rsidRPr="00D270CE" w:rsidTr="00407506">
        <w:trPr>
          <w:trHeight w:val="1222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3.1.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Обзор русской поэзии второй половины 19 века.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3.2.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Ф.И. Тютчев.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50.Стилевое, жанровое и тематическое разнообразие русской лирики второй половины 19 века.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51.Жизненный и творческий путь Ф.И. </w:t>
            </w:r>
            <w:proofErr w:type="gramStart"/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Тютчева .</w:t>
            </w:r>
            <w:proofErr w:type="gramEnd"/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Художественные особенности лирики Ф.И. Тютчева.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СР№9 –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Сообщение на тему «Тютчев в воспоминаниях современников».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251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3.3. 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А.А. Фет.   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52.Эстетические взгляды  и художественные особенности поэзии А.А. Фета.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Лирика А.А. Фета.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СР№10 –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Сообщение на тему «Фет- переводчик».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251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3.4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А.К. Толстой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53. </w:t>
            </w: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Практическое занятие №20: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Обучение декламации (</w:t>
            </w:r>
            <w:r w:rsidRPr="00D270CE"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искусству выразительного чтения стихов или прозы)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. Идейно – тематические и  художественные особенности лирики А.К. Толстого.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2123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3.5.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Н.А. Некрасов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54.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№21: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Самостоятельная работа над составлением хронологической таблицы и подготовке сообщения  по теме «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Жизненный и творческий путь Н.А. Некрасова».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55.Поэма «Кому на Руси жить хорошо»  - замысел поэмы, жанр, композиция, сюжет.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56.  Проблема счастья. Многообразие крестьянских типов. Сатирические портреты в поэме «Кому на Руси жить хорошо». 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СР№11-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Сообщение на тему «образы детей в творчестве Некрасова»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306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Раздел 4. 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Русская литература 20 века.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</w:tr>
      <w:tr w:rsidR="00B90996" w:rsidRPr="00D270CE" w:rsidTr="00407506">
        <w:trPr>
          <w:trHeight w:val="1556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lastRenderedPageBreak/>
              <w:t xml:space="preserve">Тема 4.1.Особенности развития </w:t>
            </w:r>
            <w:r w:rsidR="0040750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итературы и других видов искусства начале 20 века.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57.Серебряный век как культурно – историческая эпоха. Реализм и модернизм в литературном процессе рубежа веков.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407506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1549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407506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4.2.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И.А. Бунин.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58.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№22: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Самостоятельная работа над составлением хронологической таблицы и подготовке сообщения  по темам: «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Жизненный и творческий путь», « Бунин – поэт».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59.Х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удожественное своеобразие рассказов И. </w:t>
            </w:r>
            <w:proofErr w:type="gramStart"/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Бунина  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«</w:t>
            </w:r>
            <w:proofErr w:type="gramEnd"/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Антоновские яблоки»,«Господин из Сан-Франциско».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1123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4.3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.А.И. Куприн.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60.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Практическое занятие №23: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Самостоятельная работа над составлением хронологической таблицы и подготовке сообщения  по теме «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Жизненный и творческий путь А. Куприна».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61 Повесть «Гранатовый браслет» - спор о сильной, бескорыстной любви, тема неравенства в повести.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62. </w:t>
            </w: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 № 24: 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Написание сочинения – рассуждения по творчеству А. Куприна (И. Бунина).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СР№12 –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Презентация на тему «Тема любви в творчестве Бунина и Куприна: общее и различное».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B90996" w:rsidRPr="00D270CE" w:rsidTr="00407506">
        <w:trPr>
          <w:trHeight w:val="547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4.4.  Серебряный век русской поэзии.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63.Символизм. Акмеизм.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64. Футуризм. </w:t>
            </w:r>
            <w:proofErr w:type="spellStart"/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Новокрестьянская</w:t>
            </w:r>
            <w:proofErr w:type="spellEnd"/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поэзия.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2690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4.5.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М. Горький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65.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 25: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Самостоятельная работа над составлением хронологической таблицы и подготовке сообщения  по теме «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Сведения из биографии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М. Горького».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66 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.Пьеса «На дне». Изображение правды жизни и ее философский смысл.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67. Герои пьесы. Спор о назначении человека в пьесе «На дне».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68.</w:t>
            </w: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 №26: 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Самостоятельная работа надтезисным планом сочинения – рассуждения.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СР№13 –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Реферат на тему «История жизни Актера» (</w:t>
            </w:r>
            <w:proofErr w:type="spellStart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Бубнова</w:t>
            </w:r>
            <w:proofErr w:type="spellEnd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, Пепла, Наташи и др. в пьесе «На дне» - по выбору).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B90996" w:rsidRPr="00D270CE" w:rsidTr="00407506">
        <w:trPr>
          <w:trHeight w:val="1414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4.6.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А.А. Блок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69.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 27: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Самостоятельная работа над составлением хронологической таблицы и подготовке сообщения  по теме «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Творческий путь поэта А. Блока».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70. Поэма А.А. Блока «Двенадцать». Сюжет поэмы и ее герои.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71. </w:t>
            </w: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 №28:  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Сочинение по творчеству А. Блока.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B90996" w:rsidRPr="00D270CE" w:rsidTr="00407506">
        <w:trPr>
          <w:trHeight w:val="241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Раздел 5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Литература 1920-х годов.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B90996" w:rsidRPr="00D270CE" w:rsidTr="00407506">
        <w:trPr>
          <w:trHeight w:val="157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Тема5.1. Особенности развития литературы  1920-х годов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72.Противоречивость литературного процесса 1920 –х годов.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240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5.2.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В.В. Маяковский 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73.Слово о В.В. Маяковском. Художественные особенности поэзии В.В. Маяковского. Основные темы  и проблемы творчества В.В. Маяковского.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74.Поэма «Во весь голос». Тема поэта и поэзии.  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75. </w:t>
            </w: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Практическое занятие №29: 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Обучение  сочинению анализу лирического произведения по творчеству В. Маяковского (А. Блока).   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СР№14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– Реферат на тему «Сатира в произведениях Маяковского».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868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5.3.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С.А. Есенин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76.Слово о Есенине. Основные темы и проблемы творчества.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77.  Развитие темы Родины как выражение любви к России.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СР№15 –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Презентация на тему «Тема любви в творчестве Есенина».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207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5.4.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А.А. Фадеев 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78.Жизнь и творчество А.А. Фадеева.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79.Роман «Разгром» - долг и преданность идее, проблема человека и революции.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337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Раздел 6.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Особенности развития русской  литературы в 1930 – начала 1940 –х годов.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</w:tr>
      <w:tr w:rsidR="00B90996" w:rsidRPr="00D270CE" w:rsidTr="00407506"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6.1.Особенности развития литературы в 1930 –  начала 1940 годов.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80.Общие тенденции литературного процесса 1930 – 1940гг.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81.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Практическое занятие№ 30: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«Ведущие направления в советской прозе, поэзии и драматургии» – доклады по теме урока.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</w:tr>
      <w:tr w:rsidR="00B90996" w:rsidRPr="00D270CE" w:rsidTr="00407506">
        <w:trPr>
          <w:trHeight w:val="1697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6.2. М.И. Цветаева.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82. 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Практическое занятие №31: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Представление презентаций «Слово о М.И.Цветаевой», « Основные мотивы,  темы и проблемы лирики М.И. Цветаевой». Анализ стихотворений.  Обучение правилам декламации 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(</w:t>
            </w:r>
            <w:r w:rsidRPr="00D270CE"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искусству выразительного чтения стихов или прозы)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83. Основные мотивы,  темы и проблемы лирики М.И. Цветаевой.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СР№16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– Сообщение на тему «М.И. Цветаева – драматург».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6.3.                    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lastRenderedPageBreak/>
              <w:t>О.Э. Мандельштам.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lastRenderedPageBreak/>
              <w:t xml:space="preserve">84. 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Практическое занятие №32: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Представление презентаций «Слово об О.Э.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lastRenderedPageBreak/>
              <w:t>Мандельштаме», «Основные мотивы лирики». Анализ стихотворений. Декламация.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85. Противостояние поэта «веку волкодаву».  Поиски поэтом духовных опор в природе и искусстве.                         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lastRenderedPageBreak/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lastRenderedPageBreak/>
              <w:t>3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506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lastRenderedPageBreak/>
              <w:t xml:space="preserve"> Тема 6.4.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А. Платонов.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407506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86.Личность и судьба А. Платонова.  Основные мотивы творчества. Повесть «Котлован» (обзор).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2398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6.5.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М.А. Булгаков.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87.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 33: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Самостоятельная работа над составлением хронологической таблицы и подготовке сообщения  по темам: «Личность и судьба Булгакова», « Проблематика и художественное своеобразие раннего творчества».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88.Роман  «Мастер и Маргарита», своеобразие жанра, многоплановость романа. Система образов.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89.</w:t>
            </w: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Ершалаимские главы.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Картины Москвы 1930 – х годов.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highlight w:val="white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90.</w:t>
            </w: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Фантастическое и реалистическое в романе.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shd w:val="clear" w:color="auto" w:fill="FFFFFF"/>
              </w:rPr>
              <w:t>91.Любовь и судьба Мастера. 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6.6.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И.Э. Бабель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92.Сведения из биографии Бабеля.  Изображение событий Гражданской войны в книге рассказов «Конармия».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B90996" w:rsidRPr="00D270CE" w:rsidTr="00407506"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6.7.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Е. Замятин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93. Личность и судьба Е. Замятина. Основные мотивы творчества.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94.Художественный мир писателя. Роман «Мы».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272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6.8.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М.А. Шолохов 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95. 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Практическое занятие № 34: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Работа с хронологической таблицей, подготовка сообщения по теме «Личность и творческий путь писателя М. Шолохова».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96.Роман – эпопея «Тихий Дон» - эпопея о судьбах русского народа и казачества в годы Гражданской войны.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highlight w:val="white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97.</w:t>
            </w: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Образ Григория Мелехова. Трагедия человека из народа в поворотный момент истории, ее смысл и значение.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highlight w:val="white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shd w:val="clear" w:color="auto" w:fill="FFFFFF"/>
              </w:rPr>
              <w:t>98. Женские судьбы. Любовь на страницах романа.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highlight w:val="white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СР№17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–Презентация на тему «Казачьи песни в романе-эпопее «Тихий Дон». 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543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 Раздел 7.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Особенности развития литературы периода Великой Отечественной войны и послевоенных лет.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tabs>
                <w:tab w:val="left" w:pos="94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</w:tr>
      <w:tr w:rsidR="00B90996" w:rsidRPr="00D270CE" w:rsidTr="00407506">
        <w:trPr>
          <w:trHeight w:val="1414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7.1. Деятели литературы и искусства на защите Отечества.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99. 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Практическое занятие № 35: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Выступление с докладами, защита презентаций, декламация по темам: «Песни военных лет», «Лирический герой в стихах поэтов – фронтовиков», «Публицистика военных лет».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100.Драматургия военных и послевоенных лет.  Реалистическое и романтическое изображение войны в прозе, произведения первых послевоенных лет.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lastRenderedPageBreak/>
              <w:t xml:space="preserve">Тема 7.2.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Б.Л. Пастернак 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101.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Практическое занятие № 36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: Сообщение по теме «Слово о Б.Л. Пастернаке». Основные мотивы лирики. Анализ стихотворений. Декламация.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102. Роман «Доктор Живаго», история создания и публикации.  Тема интеллигенции и революции,    ее решение в романе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СР№18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–Реферат на тему «Взгляд на Гражданскую войну из 1920-х и их 1950-х – в чем разница».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414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7.3.                А.А. Ахматова.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103.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№37: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Самостоятельная работа над составлением хронологической таблицы и подготовке сообщения  по теме «Жизненный и творческий путь А. Ахматовой».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104. Поэма «Реквием» - трагизм жизни и судьбы лирической героини и поэтессы.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СР№19 –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Сообщение на тему «Гражданские и патриотические стихи Ахматовой».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</w:tc>
      </w:tr>
      <w:tr w:rsidR="00B90996" w:rsidRPr="00D270CE" w:rsidTr="00407506">
        <w:trPr>
          <w:trHeight w:val="452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7.4.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А.Т. Твардовский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105.Творчество А.Т. Твардовского. Основные мотивы лирики.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106. Поэма «Василий Тёркин». О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тражение подвига народа в поэме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«Василий Тёркин».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107.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Практическое занятие № 38: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Сочинение на тему </w:t>
            </w:r>
            <w:proofErr w:type="spellStart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ВОв</w:t>
            </w:r>
            <w:proofErr w:type="spellEnd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СР№20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– Реферат на тему «Образ дороги и дома в лирике Твардовского».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B90996" w:rsidRPr="00D270CE" w:rsidTr="00407506">
        <w:trPr>
          <w:trHeight w:val="414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Раздел 8. 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Особенности развития литературы 1950 -1980 – х годов.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</w:tr>
      <w:tr w:rsidR="00B90996" w:rsidRPr="00D270CE" w:rsidTr="00407506"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CF4DD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8.1 </w:t>
            </w:r>
            <w:r w:rsidR="00CF4DD3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о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бщественно-культурная обстановка в стране во второй половине 20 века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108. Развитие литературы 1950 -1980-х годов в контексте культуры.  Литература периода «оттепели». И. Эренбург «Оттепель».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CF4DD3">
        <w:trPr>
          <w:trHeight w:val="1208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8.2.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Особенности развития прозы в 1950-1980-х годы.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109. Кризис нормативной эстетики соцреализма. Журналы «Иностранная литература», «Новый мир», «Наш современник».</w:t>
            </w:r>
          </w:p>
          <w:p w:rsidR="00B90996" w:rsidRPr="00D270CE" w:rsidRDefault="00B90996" w:rsidP="00D270CE">
            <w:pPr>
              <w:tabs>
                <w:tab w:val="left" w:pos="1530"/>
              </w:tabs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4075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B90996" w:rsidRPr="00D270CE" w:rsidTr="00CF4DD3">
        <w:trPr>
          <w:trHeight w:val="2406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lastRenderedPageBreak/>
              <w:t xml:space="preserve">Тема 8.3.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Творчество писателей – прозаиков в 1950 – 1980 годы.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110. 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Практическое занятие № 39: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 Тезисное конспектирование статьи учебника «Основные направления и течения художественной прозы 1950 -1980 –х годов. Тематика и проблематика, традиции и новаторство в произведениях прозаиков».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111. Художественное своеобразие прозы В. Шаламова.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112.Изображение жизни советской деревни. В. Белов «Плотницкие рассказы».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113.Историческая тема в советской литературе.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114.Публицистическая направленность художественных     произведений 1980-х годов.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8.4.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Творчество поэтов в1950 -1980-е годы.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115.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Практическое занятие №40: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 Литературно - музыкальная композиция «Лирика поэтов – фронтовиков». Поэзия Б. Окуджавы. Тема войны, образы Москвы и Арбата в его поэзии».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116. Литературные объединения и направления в поэзии 1950 – 1980-х годов.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117.Поэзия Н. Рубцова. Тема Родины в лирике поэта.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СР№21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– Презентация на тему «Поэзия Рубцова и Окуджавы».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CF4DD3">
        <w:trPr>
          <w:trHeight w:val="879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8.5. Драматургия</w:t>
            </w:r>
          </w:p>
          <w:p w:rsidR="00B90996" w:rsidRPr="00CF4DD3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в 1950 – 1980 – х годов.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118.Развитие драматургии второй половины 20 века.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119. Драматургия А.В. Вампилова – утверждение добра, любви и милосердия.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СР№22 –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Сообщение на тему «Мотив игры в пьесе Вампилова «Утиная история».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407506">
        <w:trPr>
          <w:trHeight w:val="983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8.6.                      А.И. Солженицын.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120. Обзор жизни и творчества А.И. Солженицына. Сюжетно – композиционные особенности повести А.И. Солженицына  «Матренин двор».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121.Тема </w:t>
            </w:r>
            <w:proofErr w:type="spellStart"/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народногоправедничества</w:t>
            </w:r>
            <w:proofErr w:type="spellEnd"/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в рассказе «Матренин двор».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СР№23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– Реферат на тему «Своеобразие языка Солженицына-публициста».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CF4DD3">
        <w:trPr>
          <w:trHeight w:val="328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 Раздел 9. 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Русское литературное зарубежье.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</w:tr>
      <w:tr w:rsidR="00B90996" w:rsidRPr="00D270CE" w:rsidTr="00CF4DD3">
        <w:trPr>
          <w:trHeight w:val="1835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 9.1.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Три волны русского литературного зарубежья.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122.Первая волна эмиграции русских писателей (творчество И. Шмелева, Б. Зайцева, В. Набокова). Вторая волна эмиграции русских писателей (творчество Б. Ширяева, Д. </w:t>
            </w:r>
            <w:proofErr w:type="spellStart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Кленовского</w:t>
            </w:r>
            <w:proofErr w:type="spellEnd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).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123.Третья волна эмиграции русских писателей (творчество И. Бродского, А. Синявского, Г. </w:t>
            </w:r>
            <w:proofErr w:type="spellStart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Владимова</w:t>
            </w:r>
            <w:proofErr w:type="spellEnd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).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СР№24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- Сообщение на тему «История: три волны русской эмиграции».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CF4DD3">
        <w:trPr>
          <w:trHeight w:val="273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Раздел 10. 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Особенности развития литературы конца 1980 – 2000 –х годов.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</w:tr>
      <w:tr w:rsidR="00B90996" w:rsidRPr="00D270CE" w:rsidTr="00CF4DD3">
        <w:trPr>
          <w:trHeight w:val="989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CF4DD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Тема 10.1.Русское общество конца 20 – начала 21 веков.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124.Общественно – культурная ситуация в России конца 20 – начала 21 веков. Смешение разных идеологических  и эстетических ориентиров в литературе конца 20 – начала 21 веков. Возрастание роли публицистики в литературе 20-21 веков.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D270CE">
            <w:pPr>
              <w:tabs>
                <w:tab w:val="left" w:pos="106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CF4DD3">
        <w:trPr>
          <w:trHeight w:val="1414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lastRenderedPageBreak/>
              <w:t xml:space="preserve">Тема 10.2. 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Тематика и жанры литературы </w:t>
            </w:r>
          </w:p>
          <w:p w:rsidR="00B90996" w:rsidRPr="00CF4DD3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конца 20 – начала 21 веков.</w:t>
            </w: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125.Творчество В. Астафьева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126.Творчество Л. Петрушевской</w:t>
            </w:r>
          </w:p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СР№25 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– Сообщение на тему «Фантастика в современной литературе».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B90996" w:rsidRPr="00D270CE" w:rsidTr="00CF4DD3">
        <w:trPr>
          <w:trHeight w:val="329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127-128</w:t>
            </w: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. Дифференцированный зачет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highlight w:val="yellow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  <w:highlight w:val="yellow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B90996" w:rsidRPr="00D270CE" w:rsidTr="00407506">
        <w:trPr>
          <w:trHeight w:val="825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B90996" w:rsidP="00D270C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C00000"/>
                <w:sz w:val="26"/>
                <w:szCs w:val="26"/>
              </w:rPr>
            </w:pPr>
          </w:p>
        </w:tc>
        <w:tc>
          <w:tcPr>
            <w:tcW w:w="9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D270CE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Cs/>
                <w:color w:val="C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Итого:</w:t>
            </w:r>
          </w:p>
          <w:p w:rsidR="00B90996" w:rsidRPr="00D270CE" w:rsidRDefault="00B90996" w:rsidP="00D270CE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Cs/>
                <w:color w:val="C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Всего:</w:t>
            </w:r>
          </w:p>
          <w:p w:rsidR="00B90996" w:rsidRPr="00D270CE" w:rsidRDefault="00B90996" w:rsidP="00D270CE">
            <w:pPr>
              <w:tabs>
                <w:tab w:val="left" w:pos="8340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С.р.:</w:t>
            </w:r>
          </w:p>
          <w:p w:rsidR="00B90996" w:rsidRPr="00D270CE" w:rsidRDefault="00B90996" w:rsidP="00D270CE">
            <w:pPr>
              <w:tabs>
                <w:tab w:val="left" w:pos="8340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proofErr w:type="spellStart"/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П.з</w:t>
            </w:r>
            <w:proofErr w:type="spellEnd"/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.: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192ч.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128ч.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64ч.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40ч.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</w:tr>
    </w:tbl>
    <w:p w:rsidR="00B90996" w:rsidRPr="00D270CE" w:rsidRDefault="00B90996" w:rsidP="00D270C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:rsidR="00B90996" w:rsidRPr="00D270CE" w:rsidRDefault="00B90996" w:rsidP="00D270C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 – ознакомительный (узнавание ранее изученных объектов, свойств); </w:t>
      </w:r>
    </w:p>
    <w:p w:rsidR="00B90996" w:rsidRPr="00D270CE" w:rsidRDefault="00B90996" w:rsidP="00D270C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sz w:val="26"/>
          <w:szCs w:val="26"/>
          <w:lang w:eastAsia="ru-RU"/>
        </w:rPr>
        <w:t>2. – репродуктивный (выполнение деятельности по образцу, инструкции или под руководством)</w:t>
      </w:r>
    </w:p>
    <w:p w:rsidR="00B90996" w:rsidRPr="00D270CE" w:rsidRDefault="00B90996" w:rsidP="00D270C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sz w:val="26"/>
          <w:szCs w:val="26"/>
          <w:lang w:eastAsia="ru-RU"/>
        </w:rPr>
        <w:t>3. – продуктивный (планирование и самостоятельное выполнение деятельности, решение проблемных задач)</w:t>
      </w:r>
    </w:p>
    <w:p w:rsidR="00B90996" w:rsidRPr="00D270CE" w:rsidRDefault="00B90996" w:rsidP="00D270C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sectPr w:rsidR="00B90996" w:rsidRPr="00D270CE" w:rsidSect="00D270CE">
          <w:type w:val="continuous"/>
          <w:pgSz w:w="16838" w:h="11906" w:orient="landscape"/>
          <w:pgMar w:top="1134" w:right="851" w:bottom="851" w:left="1134" w:header="0" w:footer="0" w:gutter="0"/>
          <w:cols w:space="720"/>
          <w:formProt w:val="0"/>
        </w:sectPr>
      </w:pPr>
    </w:p>
    <w:p w:rsidR="00B90996" w:rsidRPr="00D270CE" w:rsidRDefault="00B90996" w:rsidP="00CF4DD3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bCs/>
          <w:sz w:val="26"/>
          <w:szCs w:val="26"/>
        </w:rPr>
        <w:lastRenderedPageBreak/>
        <w:t>3. УСЛОВИЯ РЕАЛИЗАЦИИ УЧЕБНОЙ ДИСЦИПЛИНЫ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color w:val="000000"/>
          <w:sz w:val="26"/>
          <w:szCs w:val="26"/>
          <w:lang w:eastAsia="ru-RU"/>
        </w:rPr>
        <w:t>3.1. Требования к минимальному материально-техническому обеспечению</w:t>
      </w:r>
    </w:p>
    <w:p w:rsidR="00F50260" w:rsidRPr="00A355E8" w:rsidRDefault="00F50260" w:rsidP="00F50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р</w:t>
      </w:r>
      <w:r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>еализаци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учебной дисциплины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имеется в</w:t>
      </w:r>
      <w:r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наличи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ый</w:t>
      </w:r>
      <w:r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кабинет 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«Русский язык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 литература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</w:t>
      </w:r>
      <w:r w:rsidRPr="00A355E8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Оборудование учебного кабинета: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 посадочные места по количеству обучающихся;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 рабочее место преподавателя;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 шкафы для книг; портреты;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*интерактивная доска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Технические средства обучения: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 компьютер и мультимедиа проектор.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3.2. Информационное обеспечение обучения: </w:t>
      </w:r>
    </w:p>
    <w:p w:rsidR="00B90996" w:rsidRPr="00D270CE" w:rsidRDefault="00B90996" w:rsidP="00CF4DD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  <w:sz w:val="26"/>
          <w:szCs w:val="26"/>
          <w:lang w:eastAsia="ru-RU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Основные источники:</w:t>
      </w:r>
    </w:p>
    <w:p w:rsidR="00B90996" w:rsidRPr="00D270CE" w:rsidRDefault="00B90996" w:rsidP="00CF4DD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270CE">
        <w:rPr>
          <w:rFonts w:ascii="Times New Roman" w:hAnsi="Times New Roman" w:cs="Times New Roman"/>
          <w:sz w:val="26"/>
          <w:szCs w:val="26"/>
        </w:rPr>
        <w:t xml:space="preserve">1.Архипова, И. А. Русская литература XIX </w:t>
      </w:r>
      <w:proofErr w:type="gramStart"/>
      <w:r w:rsidRPr="00D270CE">
        <w:rPr>
          <w:rFonts w:ascii="Times New Roman" w:hAnsi="Times New Roman" w:cs="Times New Roman"/>
          <w:sz w:val="26"/>
          <w:szCs w:val="26"/>
        </w:rPr>
        <w:t>в. :</w:t>
      </w:r>
      <w:proofErr w:type="gramEnd"/>
      <w:r w:rsidRPr="00D270CE">
        <w:rPr>
          <w:rFonts w:ascii="Times New Roman" w:hAnsi="Times New Roman" w:cs="Times New Roman"/>
          <w:sz w:val="26"/>
          <w:szCs w:val="26"/>
        </w:rPr>
        <w:t xml:space="preserve"> практикум для студентов факультета непрерывного образования / И. И. Архипова, У. Н. </w:t>
      </w:r>
      <w:proofErr w:type="spellStart"/>
      <w:r w:rsidRPr="00D270CE">
        <w:rPr>
          <w:rFonts w:ascii="Times New Roman" w:hAnsi="Times New Roman" w:cs="Times New Roman"/>
          <w:sz w:val="26"/>
          <w:szCs w:val="26"/>
        </w:rPr>
        <w:t>Фысина</w:t>
      </w:r>
      <w:proofErr w:type="spellEnd"/>
      <w:r w:rsidRPr="00D270CE">
        <w:rPr>
          <w:rFonts w:ascii="Times New Roman" w:hAnsi="Times New Roman" w:cs="Times New Roman"/>
          <w:sz w:val="26"/>
          <w:szCs w:val="26"/>
        </w:rPr>
        <w:t xml:space="preserve">. - Москва: РГУП, 2019. — 141 с. - </w:t>
      </w:r>
      <w:proofErr w:type="gramStart"/>
      <w:r w:rsidRPr="00D270CE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D270CE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6" w:history="1">
        <w:r w:rsidRPr="00D270CE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</w:rPr>
          <w:t>https://znanium.com/catalog/product/1195509</w:t>
        </w:r>
      </w:hyperlink>
    </w:p>
    <w:p w:rsidR="00B90996" w:rsidRPr="00D270CE" w:rsidRDefault="00B90996" w:rsidP="00CF4DD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270CE">
        <w:rPr>
          <w:rFonts w:ascii="Times New Roman" w:hAnsi="Times New Roman" w:cs="Times New Roman"/>
          <w:sz w:val="26"/>
          <w:szCs w:val="26"/>
        </w:rPr>
        <w:t xml:space="preserve">2.Русский язык и литература. Часть 2. </w:t>
      </w:r>
      <w:proofErr w:type="gramStart"/>
      <w:r w:rsidRPr="00D270CE">
        <w:rPr>
          <w:rFonts w:ascii="Times New Roman" w:hAnsi="Times New Roman" w:cs="Times New Roman"/>
          <w:sz w:val="26"/>
          <w:szCs w:val="26"/>
        </w:rPr>
        <w:t>Литература :</w:t>
      </w:r>
      <w:proofErr w:type="gramEnd"/>
      <w:r w:rsidRPr="00D270CE">
        <w:rPr>
          <w:rFonts w:ascii="Times New Roman" w:hAnsi="Times New Roman" w:cs="Times New Roman"/>
          <w:sz w:val="26"/>
          <w:szCs w:val="26"/>
        </w:rPr>
        <w:t xml:space="preserve"> учебник / В. К. Сигов, Е. В. Иванова, Т. М. </w:t>
      </w:r>
      <w:proofErr w:type="spellStart"/>
      <w:r w:rsidRPr="00D270CE">
        <w:rPr>
          <w:rFonts w:ascii="Times New Roman" w:hAnsi="Times New Roman" w:cs="Times New Roman"/>
          <w:sz w:val="26"/>
          <w:szCs w:val="26"/>
        </w:rPr>
        <w:t>Колядич</w:t>
      </w:r>
      <w:proofErr w:type="spellEnd"/>
      <w:r w:rsidRPr="00D270CE">
        <w:rPr>
          <w:rFonts w:ascii="Times New Roman" w:hAnsi="Times New Roman" w:cs="Times New Roman"/>
          <w:sz w:val="26"/>
          <w:szCs w:val="26"/>
        </w:rPr>
        <w:t xml:space="preserve">, Е. Н. </w:t>
      </w:r>
      <w:proofErr w:type="spellStart"/>
      <w:r w:rsidRPr="00D270CE">
        <w:rPr>
          <w:rFonts w:ascii="Times New Roman" w:hAnsi="Times New Roman" w:cs="Times New Roman"/>
          <w:sz w:val="26"/>
          <w:szCs w:val="26"/>
        </w:rPr>
        <w:t>Чернозёмова</w:t>
      </w:r>
      <w:proofErr w:type="spellEnd"/>
      <w:r w:rsidRPr="00D270CE">
        <w:rPr>
          <w:rFonts w:ascii="Times New Roman" w:hAnsi="Times New Roman" w:cs="Times New Roman"/>
          <w:sz w:val="26"/>
          <w:szCs w:val="26"/>
        </w:rPr>
        <w:t xml:space="preserve">. — </w:t>
      </w:r>
      <w:proofErr w:type="gramStart"/>
      <w:r w:rsidRPr="00D270CE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D270CE">
        <w:rPr>
          <w:rFonts w:ascii="Times New Roman" w:hAnsi="Times New Roman" w:cs="Times New Roman"/>
          <w:sz w:val="26"/>
          <w:szCs w:val="26"/>
        </w:rPr>
        <w:t xml:space="preserve"> ИНФРА-М, 2021. — 491 с. — (Среднее профессиональное образование). - ISBN 978-5-16-013325-6. - Текст: электронный. - URL: </w:t>
      </w:r>
      <w:hyperlink r:id="rId7" w:history="1">
        <w:r w:rsidRPr="00D270CE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</w:rPr>
          <w:t>https://znanium.com/catalog/product/1222620</w:t>
        </w:r>
      </w:hyperlink>
    </w:p>
    <w:p w:rsidR="00B90996" w:rsidRPr="00D270CE" w:rsidRDefault="00B90996" w:rsidP="00CF4DD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Дополнительные источники:</w:t>
      </w:r>
    </w:p>
    <w:p w:rsidR="00B90996" w:rsidRPr="00D270CE" w:rsidRDefault="00B90996" w:rsidP="00CF4DD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270CE">
        <w:rPr>
          <w:rFonts w:ascii="Times New Roman" w:hAnsi="Times New Roman" w:cs="Times New Roman"/>
          <w:bCs/>
          <w:sz w:val="26"/>
          <w:szCs w:val="26"/>
        </w:rPr>
        <w:t>1.</w:t>
      </w:r>
      <w:r w:rsidRPr="00D270CE">
        <w:rPr>
          <w:rFonts w:ascii="Times New Roman" w:hAnsi="Times New Roman" w:cs="Times New Roman"/>
          <w:sz w:val="26"/>
          <w:szCs w:val="26"/>
        </w:rPr>
        <w:t> </w:t>
      </w:r>
      <w:proofErr w:type="spellStart"/>
      <w:r w:rsidRPr="00D270CE">
        <w:rPr>
          <w:rFonts w:ascii="Times New Roman" w:hAnsi="Times New Roman" w:cs="Times New Roman"/>
          <w:sz w:val="26"/>
          <w:szCs w:val="26"/>
        </w:rPr>
        <w:t>Белокурова</w:t>
      </w:r>
      <w:proofErr w:type="spellEnd"/>
      <w:r w:rsidRPr="00D270CE">
        <w:rPr>
          <w:rFonts w:ascii="Times New Roman" w:hAnsi="Times New Roman" w:cs="Times New Roman"/>
          <w:sz w:val="26"/>
          <w:szCs w:val="26"/>
        </w:rPr>
        <w:t xml:space="preserve">, С.П. Русская литература в 10 классе (базовый уровень): Книга для учителя: Учебное пособие / С.П. </w:t>
      </w:r>
      <w:proofErr w:type="spellStart"/>
      <w:r w:rsidRPr="00D270CE">
        <w:rPr>
          <w:rFonts w:ascii="Times New Roman" w:hAnsi="Times New Roman" w:cs="Times New Roman"/>
          <w:sz w:val="26"/>
          <w:szCs w:val="26"/>
        </w:rPr>
        <w:t>Белокурова</w:t>
      </w:r>
      <w:proofErr w:type="spellEnd"/>
      <w:r w:rsidRPr="00D270CE">
        <w:rPr>
          <w:rFonts w:ascii="Times New Roman" w:hAnsi="Times New Roman" w:cs="Times New Roman"/>
          <w:sz w:val="26"/>
          <w:szCs w:val="26"/>
        </w:rPr>
        <w:t xml:space="preserve">. -М.: Академия, </w:t>
      </w:r>
      <w:proofErr w:type="gramStart"/>
      <w:r w:rsidRPr="00D270CE">
        <w:rPr>
          <w:rFonts w:ascii="Times New Roman" w:hAnsi="Times New Roman" w:cs="Times New Roman"/>
          <w:sz w:val="26"/>
          <w:szCs w:val="26"/>
        </w:rPr>
        <w:t>2017.–</w:t>
      </w:r>
      <w:proofErr w:type="gramEnd"/>
      <w:r w:rsidRPr="00D270CE">
        <w:rPr>
          <w:rFonts w:ascii="Times New Roman" w:hAnsi="Times New Roman" w:cs="Times New Roman"/>
          <w:sz w:val="26"/>
          <w:szCs w:val="26"/>
        </w:rPr>
        <w:t xml:space="preserve"> 272с.</w:t>
      </w:r>
    </w:p>
    <w:p w:rsidR="00B90996" w:rsidRPr="00D270CE" w:rsidRDefault="00B90996" w:rsidP="00CF4DD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270CE">
        <w:rPr>
          <w:rFonts w:ascii="Times New Roman" w:hAnsi="Times New Roman" w:cs="Times New Roman"/>
          <w:bCs/>
          <w:sz w:val="26"/>
          <w:szCs w:val="26"/>
        </w:rPr>
        <w:t>2.</w:t>
      </w:r>
      <w:r w:rsidRPr="00D270CE">
        <w:rPr>
          <w:rFonts w:ascii="Times New Roman" w:hAnsi="Times New Roman" w:cs="Times New Roman"/>
          <w:sz w:val="26"/>
          <w:szCs w:val="26"/>
        </w:rPr>
        <w:t xml:space="preserve">Лейдерман, Н.Л. Русская литература XX века: 1917-1920-е гг.: В 2 кн.Кн. 2: Учебное пособие / Н.Л. </w:t>
      </w:r>
      <w:proofErr w:type="spellStart"/>
      <w:r w:rsidRPr="00D270CE">
        <w:rPr>
          <w:rFonts w:ascii="Times New Roman" w:hAnsi="Times New Roman" w:cs="Times New Roman"/>
          <w:sz w:val="26"/>
          <w:szCs w:val="26"/>
        </w:rPr>
        <w:t>Лейдерман</w:t>
      </w:r>
      <w:proofErr w:type="spellEnd"/>
      <w:r w:rsidRPr="00D270CE">
        <w:rPr>
          <w:rFonts w:ascii="Times New Roman" w:hAnsi="Times New Roman" w:cs="Times New Roman"/>
          <w:sz w:val="26"/>
          <w:szCs w:val="26"/>
        </w:rPr>
        <w:t>. - М.: Академия, 2018. - 192 c.</w:t>
      </w:r>
    </w:p>
    <w:p w:rsidR="00B90996" w:rsidRPr="00D270CE" w:rsidRDefault="00B90996" w:rsidP="00CF4D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270CE">
        <w:rPr>
          <w:rFonts w:ascii="Times New Roman" w:hAnsi="Times New Roman" w:cs="Times New Roman"/>
          <w:bCs/>
          <w:sz w:val="26"/>
          <w:szCs w:val="26"/>
        </w:rPr>
        <w:t>3.</w:t>
      </w: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Обернихина Г. А., Антонова А. Г., </w:t>
      </w:r>
      <w:proofErr w:type="spellStart"/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Вольнова</w:t>
      </w:r>
      <w:proofErr w:type="spellEnd"/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И. Л. и др. Литература: учебник для учреждений сред.проф. образования: в 2 ч. / под ред. Г. А. </w:t>
      </w:r>
      <w:proofErr w:type="spellStart"/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Обернихиной</w:t>
      </w:r>
      <w:proofErr w:type="spellEnd"/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— М.,ОИЦ «Академия», 2015.</w:t>
      </w:r>
    </w:p>
    <w:p w:rsidR="00B90996" w:rsidRPr="00D270CE" w:rsidRDefault="00B90996" w:rsidP="00CF4DD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4.Обернихина Г.А., </w:t>
      </w:r>
      <w:proofErr w:type="spellStart"/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Мацыяка</w:t>
      </w:r>
      <w:proofErr w:type="spellEnd"/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Е.В. Литература: Книга для преподавателя: методическое пособие для преподавателей / под ред. </w:t>
      </w:r>
      <w:proofErr w:type="spellStart"/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Г.А.Обернихиной</w:t>
      </w:r>
      <w:proofErr w:type="spellEnd"/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: Рекомендовано ФГАУ «ФИРО», 1-е изд. Электронный </w:t>
      </w:r>
      <w:proofErr w:type="gramStart"/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формат.,</w:t>
      </w:r>
      <w:proofErr w:type="gramEnd"/>
      <w:r w:rsidRPr="00D270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ОИЦ «Академия», 2018.</w:t>
      </w:r>
    </w:p>
    <w:p w:rsidR="00B90996" w:rsidRPr="00D270CE" w:rsidRDefault="00B90996" w:rsidP="00D270CE">
      <w:pPr>
        <w:spacing w:after="0" w:line="240" w:lineRule="auto"/>
        <w:rPr>
          <w:rFonts w:ascii="Times New Roman" w:eastAsia="Calibri" w:hAnsi="Times New Roman" w:cs="Times New Roman"/>
          <w:bCs/>
          <w:sz w:val="26"/>
          <w:szCs w:val="26"/>
        </w:rPr>
      </w:pPr>
      <w:r w:rsidRPr="00D270CE">
        <w:rPr>
          <w:rFonts w:ascii="Times New Roman" w:hAnsi="Times New Roman" w:cs="Times New Roman"/>
          <w:sz w:val="26"/>
          <w:szCs w:val="26"/>
        </w:rPr>
        <w:t xml:space="preserve">5.Русская и зарубежная </w:t>
      </w:r>
      <w:proofErr w:type="gramStart"/>
      <w:r w:rsidRPr="00D270CE">
        <w:rPr>
          <w:rFonts w:ascii="Times New Roman" w:hAnsi="Times New Roman" w:cs="Times New Roman"/>
          <w:sz w:val="26"/>
          <w:szCs w:val="26"/>
        </w:rPr>
        <w:t>литература :</w:t>
      </w:r>
      <w:proofErr w:type="gramEnd"/>
      <w:r w:rsidRPr="00D270CE">
        <w:rPr>
          <w:rFonts w:ascii="Times New Roman" w:hAnsi="Times New Roman" w:cs="Times New Roman"/>
          <w:sz w:val="26"/>
          <w:szCs w:val="26"/>
        </w:rPr>
        <w:t xml:space="preserve"> учебник / под ред. В.К. </w:t>
      </w:r>
      <w:proofErr w:type="spellStart"/>
      <w:r w:rsidRPr="00D270CE">
        <w:rPr>
          <w:rFonts w:ascii="Times New Roman" w:hAnsi="Times New Roman" w:cs="Times New Roman"/>
          <w:sz w:val="26"/>
          <w:szCs w:val="26"/>
        </w:rPr>
        <w:t>Сигова</w:t>
      </w:r>
      <w:proofErr w:type="spellEnd"/>
      <w:r w:rsidRPr="00D270CE">
        <w:rPr>
          <w:rFonts w:ascii="Times New Roman" w:hAnsi="Times New Roman" w:cs="Times New Roman"/>
          <w:sz w:val="26"/>
          <w:szCs w:val="26"/>
        </w:rPr>
        <w:t xml:space="preserve">. — </w:t>
      </w:r>
      <w:proofErr w:type="gramStart"/>
      <w:r w:rsidRPr="00D270CE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D270CE">
        <w:rPr>
          <w:rFonts w:ascii="Times New Roman" w:hAnsi="Times New Roman" w:cs="Times New Roman"/>
          <w:sz w:val="26"/>
          <w:szCs w:val="26"/>
        </w:rPr>
        <w:t xml:space="preserve"> ИНФРА-М, 2021. — 512 с. — (Среднее профессиональное образование). - ISBN 978-5-16-010582-6. - </w:t>
      </w:r>
      <w:proofErr w:type="gramStart"/>
      <w:r w:rsidRPr="00D270CE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D270CE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8" w:history="1">
        <w:r w:rsidRPr="00D270CE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</w:rPr>
          <w:t>https://znanium.com/catalog/product/1189979</w:t>
        </w:r>
      </w:hyperlink>
    </w:p>
    <w:p w:rsidR="00B90996" w:rsidRPr="00D270CE" w:rsidRDefault="00B90996" w:rsidP="00CF4DD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Интернет-ресурсы: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D270CE">
        <w:rPr>
          <w:rFonts w:ascii="Times New Roman" w:eastAsia="Calibri" w:hAnsi="Times New Roman" w:cs="Times New Roman"/>
          <w:sz w:val="26"/>
          <w:szCs w:val="26"/>
          <w:lang w:eastAsia="ru-RU"/>
        </w:rPr>
        <w:t>1.</w:t>
      </w:r>
      <w:r w:rsidRPr="00D270CE">
        <w:rPr>
          <w:rFonts w:ascii="Times New Roman" w:hAnsi="Times New Roman" w:cs="Times New Roman"/>
          <w:sz w:val="26"/>
          <w:szCs w:val="26"/>
          <w:lang w:val="en-US"/>
        </w:rPr>
        <w:t>www</w:t>
      </w:r>
      <w:r w:rsidRPr="00D270CE">
        <w:rPr>
          <w:rFonts w:ascii="Times New Roman" w:hAnsi="Times New Roman" w:cs="Times New Roman"/>
          <w:sz w:val="26"/>
          <w:szCs w:val="26"/>
        </w:rPr>
        <w:t>. е</w:t>
      </w:r>
      <w:r w:rsidRPr="00D270CE">
        <w:rPr>
          <w:rFonts w:ascii="Times New Roman" w:hAnsi="Times New Roman" w:cs="Times New Roman"/>
          <w:sz w:val="26"/>
          <w:szCs w:val="26"/>
          <w:lang w:val="en-US"/>
        </w:rPr>
        <w:t>or</w:t>
      </w:r>
      <w:r w:rsidRPr="00D270CE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Pr="00D270CE">
        <w:rPr>
          <w:rFonts w:ascii="Times New Roman" w:hAnsi="Times New Roman" w:cs="Times New Roman"/>
          <w:sz w:val="26"/>
          <w:szCs w:val="26"/>
          <w:lang w:val="en-US"/>
        </w:rPr>
        <w:t>edu</w:t>
      </w:r>
      <w:proofErr w:type="spellEnd"/>
      <w:r w:rsidRPr="00D270CE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Pr="00D270CE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r w:rsidRPr="00D270CE">
        <w:rPr>
          <w:rFonts w:ascii="Times New Roman" w:hAnsi="Times New Roman" w:cs="Times New Roman"/>
          <w:sz w:val="26"/>
          <w:szCs w:val="26"/>
        </w:rPr>
        <w:t>,</w:t>
      </w:r>
      <w:r w:rsidRPr="00D270CE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Федеральный центр информационно-образовательных ресурсов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270CE">
        <w:rPr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2.</w:t>
      </w:r>
      <w:hyperlink r:id="rId9" w:history="1">
        <w:r w:rsidRPr="00D270CE">
          <w:rPr>
            <w:rFonts w:ascii="Times New Roman" w:hAnsi="Times New Roman" w:cs="Times New Roman"/>
            <w:color w:val="0000FF"/>
            <w:sz w:val="26"/>
            <w:szCs w:val="26"/>
            <w:u w:val="single"/>
            <w:shd w:val="clear" w:color="auto" w:fill="FFFFFF"/>
          </w:rPr>
          <w:t>http://www.pereplet.ru/obrazovanie/shkola/PAGE1-16.html</w:t>
        </w:r>
      </w:hyperlink>
      <w:r w:rsidRPr="00D270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Изучение русской литературы в 10 классе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hAnsi="Times New Roman" w:cs="Times New Roman"/>
          <w:color w:val="181818"/>
          <w:sz w:val="26"/>
          <w:szCs w:val="26"/>
          <w:shd w:val="clear" w:color="auto" w:fill="FFFFFF"/>
        </w:rPr>
      </w:pPr>
      <w:r w:rsidRPr="00D270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3.</w:t>
      </w:r>
      <w:hyperlink r:id="rId10" w:history="1">
        <w:r w:rsidRPr="00D270CE">
          <w:rPr>
            <w:rFonts w:ascii="Times New Roman" w:hAnsi="Times New Roman" w:cs="Times New Roman"/>
            <w:color w:val="0000FF"/>
            <w:sz w:val="26"/>
            <w:szCs w:val="26"/>
            <w:u w:val="single"/>
            <w:shd w:val="clear" w:color="auto" w:fill="FFFFFF"/>
          </w:rPr>
          <w:t>http://litera.edu.ru</w:t>
        </w:r>
      </w:hyperlink>
      <w:r w:rsidRPr="00D270CE">
        <w:rPr>
          <w:rFonts w:ascii="Times New Roman" w:hAnsi="Times New Roman" w:cs="Times New Roman"/>
          <w:color w:val="181818"/>
          <w:sz w:val="26"/>
          <w:szCs w:val="26"/>
          <w:shd w:val="clear" w:color="auto" w:fill="FFFFFF"/>
        </w:rPr>
        <w:t> Сайт «Я иду на урок литературы» и электронная версия газеты «Литература»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hAnsi="Times New Roman" w:cs="Times New Roman"/>
          <w:color w:val="0000FF"/>
          <w:sz w:val="26"/>
          <w:szCs w:val="26"/>
        </w:rPr>
      </w:pPr>
      <w:r w:rsidRPr="00D270CE">
        <w:rPr>
          <w:rFonts w:ascii="Times New Roman" w:hAnsi="Times New Roman" w:cs="Times New Roman"/>
          <w:color w:val="181818"/>
          <w:sz w:val="26"/>
          <w:szCs w:val="26"/>
          <w:shd w:val="clear" w:color="auto" w:fill="FFFFFF"/>
        </w:rPr>
        <w:t>4.</w:t>
      </w:r>
      <w:r w:rsidRPr="00D270CE">
        <w:rPr>
          <w:rFonts w:ascii="Times New Roman" w:hAnsi="Times New Roman" w:cs="Times New Roman"/>
          <w:color w:val="353535"/>
          <w:sz w:val="26"/>
          <w:szCs w:val="26"/>
        </w:rPr>
        <w:t xml:space="preserve"> Методико-литературный сайт «Урок литературы»</w:t>
      </w:r>
      <w:r w:rsidRPr="00D270CE">
        <w:rPr>
          <w:rFonts w:ascii="Times New Roman" w:hAnsi="Times New Roman" w:cs="Times New Roman"/>
          <w:color w:val="0000FF"/>
          <w:sz w:val="26"/>
          <w:szCs w:val="26"/>
        </w:rPr>
        <w:t> </w:t>
      </w:r>
      <w:hyperlink r:id="rId11" w:history="1">
        <w:r w:rsidRPr="00D270CE">
          <w:rPr>
            <w:rFonts w:ascii="Times New Roman" w:hAnsi="Times New Roman" w:cs="Times New Roman"/>
            <w:color w:val="0000FF"/>
            <w:sz w:val="26"/>
            <w:szCs w:val="26"/>
            <w:u w:val="single"/>
          </w:rPr>
          <w:t>http://mlis.fobr.ru</w:t>
        </w:r>
      </w:hyperlink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D270CE">
        <w:rPr>
          <w:rFonts w:ascii="Times New Roman" w:hAnsi="Times New Roman" w:cs="Times New Roman"/>
          <w:sz w:val="26"/>
          <w:szCs w:val="26"/>
        </w:rPr>
        <w:t>5.  </w:t>
      </w:r>
      <w:r w:rsidRPr="00D270CE">
        <w:rPr>
          <w:rFonts w:ascii="Times New Roman" w:hAnsi="Times New Roman" w:cs="Times New Roman"/>
          <w:color w:val="353535"/>
          <w:sz w:val="26"/>
          <w:szCs w:val="26"/>
        </w:rPr>
        <w:t>Библиотека русской литературы «</w:t>
      </w:r>
      <w:proofErr w:type="spellStart"/>
      <w:r w:rsidRPr="00D270CE">
        <w:rPr>
          <w:rFonts w:ascii="Times New Roman" w:hAnsi="Times New Roman" w:cs="Times New Roman"/>
          <w:color w:val="353535"/>
          <w:sz w:val="26"/>
          <w:szCs w:val="26"/>
        </w:rPr>
        <w:t>Классика.ру</w:t>
      </w:r>
      <w:proofErr w:type="spellEnd"/>
      <w:r w:rsidRPr="00D270CE">
        <w:rPr>
          <w:rFonts w:ascii="Times New Roman" w:hAnsi="Times New Roman" w:cs="Times New Roman"/>
          <w:color w:val="353535"/>
          <w:sz w:val="26"/>
          <w:szCs w:val="26"/>
        </w:rPr>
        <w:t>» </w:t>
      </w:r>
      <w:r w:rsidRPr="00D270CE">
        <w:rPr>
          <w:rFonts w:ascii="Times New Roman" w:hAnsi="Times New Roman" w:cs="Times New Roman"/>
          <w:color w:val="0000FF"/>
          <w:sz w:val="26"/>
          <w:szCs w:val="26"/>
        </w:rPr>
        <w:t>http://www.klassika.ru</w:t>
      </w:r>
    </w:p>
    <w:p w:rsidR="00B90996" w:rsidRPr="00D270CE" w:rsidRDefault="00B90996" w:rsidP="00D270CE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6. </w:t>
      </w:r>
      <w:proofErr w:type="spellStart"/>
      <w:r w:rsidRPr="00D270CE">
        <w:rPr>
          <w:rFonts w:ascii="Times New Roman" w:eastAsia="Calibri" w:hAnsi="Times New Roman" w:cs="Times New Roman"/>
          <w:sz w:val="26"/>
          <w:szCs w:val="26"/>
          <w:lang w:val="en-US"/>
        </w:rPr>
        <w:t>znanium</w:t>
      </w:r>
      <w:proofErr w:type="spellEnd"/>
      <w:r w:rsidRPr="00D270CE">
        <w:rPr>
          <w:rFonts w:ascii="Times New Roman" w:eastAsia="Calibri" w:hAnsi="Times New Roman" w:cs="Times New Roman"/>
          <w:sz w:val="26"/>
          <w:szCs w:val="26"/>
        </w:rPr>
        <w:t>.</w:t>
      </w:r>
      <w:r w:rsidRPr="00D270CE">
        <w:rPr>
          <w:rFonts w:ascii="Times New Roman" w:eastAsia="Calibri" w:hAnsi="Times New Roman" w:cs="Times New Roman"/>
          <w:sz w:val="26"/>
          <w:szCs w:val="26"/>
          <w:lang w:val="en-US"/>
        </w:rPr>
        <w:t>com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– Электронная библиотечная система.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270CE">
        <w:rPr>
          <w:rFonts w:ascii="Times New Roman" w:hAnsi="Times New Roman" w:cs="Times New Roman"/>
          <w:sz w:val="26"/>
          <w:szCs w:val="26"/>
        </w:rPr>
        <w:t>7.</w:t>
      </w:r>
      <w:r w:rsidRPr="00D270CE">
        <w:rPr>
          <w:rFonts w:ascii="Times New Roman" w:hAnsi="Times New Roman" w:cs="Times New Roman"/>
          <w:sz w:val="26"/>
          <w:szCs w:val="26"/>
          <w:lang w:val="en-US"/>
        </w:rPr>
        <w:t>www</w:t>
      </w:r>
      <w:r w:rsidRPr="00D270CE">
        <w:rPr>
          <w:rFonts w:ascii="Times New Roman" w:hAnsi="Times New Roman" w:cs="Times New Roman"/>
          <w:sz w:val="26"/>
          <w:szCs w:val="26"/>
        </w:rPr>
        <w:t xml:space="preserve">.  </w:t>
      </w:r>
      <w:proofErr w:type="gramStart"/>
      <w:r w:rsidRPr="00D270CE">
        <w:rPr>
          <w:rFonts w:ascii="Times New Roman" w:hAnsi="Times New Roman" w:cs="Times New Roman"/>
          <w:sz w:val="26"/>
          <w:szCs w:val="26"/>
          <w:lang w:val="en-US"/>
        </w:rPr>
        <w:t>school</w:t>
      </w:r>
      <w:r w:rsidRPr="00D270CE">
        <w:rPr>
          <w:rFonts w:ascii="Times New Roman" w:hAnsi="Times New Roman" w:cs="Times New Roman"/>
          <w:sz w:val="26"/>
          <w:szCs w:val="26"/>
        </w:rPr>
        <w:t>-</w:t>
      </w:r>
      <w:r w:rsidRPr="00D270CE">
        <w:rPr>
          <w:rFonts w:ascii="Times New Roman" w:hAnsi="Times New Roman" w:cs="Times New Roman"/>
          <w:sz w:val="26"/>
          <w:szCs w:val="26"/>
          <w:lang w:val="en-US"/>
        </w:rPr>
        <w:t>collection</w:t>
      </w:r>
      <w:proofErr w:type="gramEnd"/>
      <w:r w:rsidRPr="00D270CE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proofErr w:type="gramStart"/>
      <w:r w:rsidRPr="00D270CE">
        <w:rPr>
          <w:rFonts w:ascii="Times New Roman" w:hAnsi="Times New Roman" w:cs="Times New Roman"/>
          <w:sz w:val="26"/>
          <w:szCs w:val="26"/>
          <w:lang w:val="en-US"/>
        </w:rPr>
        <w:t>edu</w:t>
      </w:r>
      <w:proofErr w:type="spellEnd"/>
      <w:proofErr w:type="gramEnd"/>
      <w:r w:rsidRPr="00D270CE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proofErr w:type="gramStart"/>
      <w:r w:rsidRPr="00D270CE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proofErr w:type="gramEnd"/>
      <w:r w:rsidRPr="00D270CE">
        <w:rPr>
          <w:rFonts w:ascii="Times New Roman" w:hAnsi="Times New Roman" w:cs="Times New Roman"/>
          <w:sz w:val="26"/>
          <w:szCs w:val="26"/>
        </w:rPr>
        <w:t xml:space="preserve"> (сайт «Единая коллекция цифровых образовательных ресурсов</w:t>
      </w:r>
      <w:r w:rsidRPr="00D270CE">
        <w:rPr>
          <w:rFonts w:ascii="Times New Roman" w:hAnsi="Times New Roman" w:cs="Times New Roman"/>
          <w:sz w:val="26"/>
          <w:szCs w:val="26"/>
        </w:rPr>
        <w:tab/>
      </w:r>
    </w:p>
    <w:p w:rsidR="00B90996" w:rsidRPr="00D270CE" w:rsidRDefault="00B90996" w:rsidP="00CF4DD3">
      <w:pPr>
        <w:spacing w:after="0" w:line="240" w:lineRule="auto"/>
        <w:ind w:firstLine="708"/>
        <w:rPr>
          <w:rFonts w:ascii="Times New Roman" w:hAnsi="Times New Roman" w:cs="Times New Roman"/>
          <w:b/>
          <w:sz w:val="26"/>
          <w:szCs w:val="26"/>
        </w:rPr>
      </w:pPr>
      <w:r w:rsidRPr="00D270CE">
        <w:rPr>
          <w:rFonts w:ascii="Times New Roman" w:hAnsi="Times New Roman" w:cs="Times New Roman"/>
          <w:b/>
          <w:sz w:val="26"/>
          <w:szCs w:val="26"/>
        </w:rPr>
        <w:t>Сервисы и инструменты:</w:t>
      </w:r>
    </w:p>
    <w:p w:rsidR="00B90996" w:rsidRPr="00D270CE" w:rsidRDefault="00B90996" w:rsidP="00D270C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D270CE">
        <w:rPr>
          <w:rFonts w:ascii="Times New Roman" w:hAnsi="Times New Roman" w:cs="Times New Roman"/>
          <w:sz w:val="26"/>
          <w:szCs w:val="26"/>
        </w:rPr>
        <w:t>1.</w:t>
      </w:r>
      <w:r w:rsidRPr="00D270CE">
        <w:rPr>
          <w:rFonts w:ascii="Times New Roman" w:hAnsi="Times New Roman" w:cs="Times New Roman"/>
          <w:sz w:val="26"/>
          <w:szCs w:val="26"/>
          <w:lang w:val="en-US"/>
        </w:rPr>
        <w:t>Skype</w:t>
      </w:r>
      <w:r w:rsidRPr="00D270CE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hyperlink r:id="rId12" w:history="1">
        <w:r w:rsidRPr="00D270CE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https</w:t>
        </w:r>
        <w:r w:rsidRPr="00D270CE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</w:rPr>
          <w:t>://</w:t>
        </w:r>
        <w:r w:rsidRPr="00D270CE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www</w:t>
        </w:r>
        <w:r w:rsidRPr="00D270CE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</w:rPr>
          <w:t>.</w:t>
        </w:r>
        <w:r w:rsidRPr="00D270CE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skype</w:t>
        </w:r>
        <w:r w:rsidRPr="00D270CE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</w:rPr>
          <w:t>.</w:t>
        </w:r>
        <w:r w:rsidRPr="00D270CE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com</w:t>
        </w:r>
        <w:r w:rsidRPr="00D270CE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</w:rPr>
          <w:t>/</w:t>
        </w:r>
      </w:hyperlink>
      <w:r w:rsidRPr="00D270CE">
        <w:rPr>
          <w:rFonts w:ascii="Times New Roman" w:hAnsi="Times New Roman" w:cs="Times New Roman"/>
          <w:sz w:val="26"/>
          <w:szCs w:val="26"/>
        </w:rPr>
        <w:t>)</w:t>
      </w:r>
    </w:p>
    <w:p w:rsidR="00B90996" w:rsidRPr="00D270CE" w:rsidRDefault="00B90996" w:rsidP="00D270C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D270CE">
        <w:rPr>
          <w:rFonts w:ascii="Times New Roman" w:hAnsi="Times New Roman" w:cs="Times New Roman"/>
          <w:sz w:val="26"/>
          <w:szCs w:val="26"/>
        </w:rPr>
        <w:t>2.</w:t>
      </w:r>
      <w:r w:rsidRPr="00D270CE">
        <w:rPr>
          <w:rFonts w:ascii="Times New Roman" w:hAnsi="Times New Roman" w:cs="Times New Roman"/>
          <w:sz w:val="26"/>
          <w:szCs w:val="26"/>
          <w:lang w:val="en-US"/>
        </w:rPr>
        <w:t>Zoom</w:t>
      </w:r>
      <w:r w:rsidRPr="00D270CE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r w:rsidRPr="00D270CE">
        <w:rPr>
          <w:rFonts w:ascii="Times New Roman" w:hAnsi="Times New Roman" w:cs="Times New Roman"/>
          <w:sz w:val="26"/>
          <w:szCs w:val="26"/>
          <w:lang w:val="en-US"/>
        </w:rPr>
        <w:t>https</w:t>
      </w:r>
      <w:r w:rsidRPr="00D270CE">
        <w:rPr>
          <w:rFonts w:ascii="Times New Roman" w:hAnsi="Times New Roman" w:cs="Times New Roman"/>
          <w:sz w:val="26"/>
          <w:szCs w:val="26"/>
        </w:rPr>
        <w:t xml:space="preserve">:// </w:t>
      </w:r>
      <w:r w:rsidRPr="00D270CE">
        <w:rPr>
          <w:rFonts w:ascii="Times New Roman" w:hAnsi="Times New Roman" w:cs="Times New Roman"/>
          <w:sz w:val="26"/>
          <w:szCs w:val="26"/>
          <w:lang w:val="en-US"/>
        </w:rPr>
        <w:t>zoom</w:t>
      </w:r>
      <w:r w:rsidRPr="00D270CE">
        <w:rPr>
          <w:rFonts w:ascii="Times New Roman" w:hAnsi="Times New Roman" w:cs="Times New Roman"/>
          <w:sz w:val="26"/>
          <w:szCs w:val="26"/>
        </w:rPr>
        <w:t>.</w:t>
      </w:r>
      <w:r w:rsidRPr="00D270CE">
        <w:rPr>
          <w:rFonts w:ascii="Times New Roman" w:hAnsi="Times New Roman" w:cs="Times New Roman"/>
          <w:sz w:val="26"/>
          <w:szCs w:val="26"/>
          <w:lang w:val="en-US"/>
        </w:rPr>
        <w:t>us</w:t>
      </w:r>
      <w:r w:rsidRPr="00D270CE">
        <w:rPr>
          <w:rFonts w:ascii="Times New Roman" w:hAnsi="Times New Roman" w:cs="Times New Roman"/>
          <w:sz w:val="26"/>
          <w:szCs w:val="26"/>
        </w:rPr>
        <w:t>/)</w:t>
      </w:r>
    </w:p>
    <w:p w:rsidR="00B90996" w:rsidRPr="00D270CE" w:rsidRDefault="00B90996" w:rsidP="00D270C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D270CE">
        <w:rPr>
          <w:rFonts w:ascii="Times New Roman" w:hAnsi="Times New Roman" w:cs="Times New Roman"/>
          <w:sz w:val="26"/>
          <w:szCs w:val="26"/>
        </w:rPr>
        <w:t>3.https://</w:t>
      </w:r>
      <w:r w:rsidRPr="00D270CE">
        <w:rPr>
          <w:rFonts w:ascii="Times New Roman" w:hAnsi="Times New Roman" w:cs="Times New Roman"/>
          <w:sz w:val="26"/>
          <w:szCs w:val="26"/>
          <w:lang w:val="en-US"/>
        </w:rPr>
        <w:t>disk</w:t>
      </w:r>
      <w:r w:rsidRPr="00D270CE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Pr="00D270CE">
        <w:rPr>
          <w:rFonts w:ascii="Times New Roman" w:hAnsi="Times New Roman" w:cs="Times New Roman"/>
          <w:sz w:val="26"/>
          <w:szCs w:val="26"/>
          <w:lang w:val="en-US"/>
        </w:rPr>
        <w:t>yandex</w:t>
      </w:r>
      <w:proofErr w:type="spellEnd"/>
      <w:r w:rsidRPr="00D270CE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Pr="00D270CE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r w:rsidRPr="00D270CE">
        <w:rPr>
          <w:rFonts w:ascii="Times New Roman" w:hAnsi="Times New Roman" w:cs="Times New Roman"/>
          <w:sz w:val="26"/>
          <w:szCs w:val="26"/>
        </w:rPr>
        <w:t>/</w:t>
      </w:r>
    </w:p>
    <w:p w:rsidR="00B90996" w:rsidRPr="00D270CE" w:rsidRDefault="00B90996" w:rsidP="00D27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B90996" w:rsidRPr="00D270CE" w:rsidRDefault="00B90996" w:rsidP="00D270CE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4. КОНТРОЛЬ И ОЦЕНКА РЕЗУЛЬТАТОВ ОСВОЕНИЯ УЧЕБНОЙ ДИСЦИПЛИНЫ</w:t>
      </w:r>
    </w:p>
    <w:p w:rsidR="00B90996" w:rsidRPr="00D270CE" w:rsidRDefault="00B90996" w:rsidP="00D270C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270CE">
        <w:rPr>
          <w:rFonts w:ascii="Times New Roman" w:eastAsia="Calibri" w:hAnsi="Times New Roman" w:cs="Times New Roman"/>
          <w:b/>
          <w:sz w:val="26"/>
          <w:szCs w:val="26"/>
        </w:rPr>
        <w:t>Контроль и оценка</w:t>
      </w:r>
      <w:r w:rsidRPr="00D270CE">
        <w:rPr>
          <w:rFonts w:ascii="Times New Roman" w:eastAsia="Calibri" w:hAnsi="Times New Roman" w:cs="Times New Roman"/>
          <w:sz w:val="26"/>
          <w:szCs w:val="26"/>
        </w:rPr>
        <w:t xml:space="preserve"> результатов освоения учебной дисциплины осуществляется преподавателем в процессе проведения практических занятий и контрольных работ, тестирования, а также выполнения обучающимися индивидуальных заданий, проектов, исследований, </w:t>
      </w:r>
      <w:r w:rsidRPr="00D270CE">
        <w:rPr>
          <w:rFonts w:ascii="Times New Roman" w:hAnsi="Times New Roman" w:cs="Times New Roman"/>
          <w:bCs/>
          <w:iCs/>
          <w:sz w:val="26"/>
          <w:szCs w:val="26"/>
        </w:rPr>
        <w:t>в том числе в условиях применения электронного обучения и дистанционных образовательных технологий.</w:t>
      </w:r>
    </w:p>
    <w:tbl>
      <w:tblPr>
        <w:tblW w:w="10358" w:type="dxa"/>
        <w:tblInd w:w="-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4962"/>
        <w:gridCol w:w="5396"/>
      </w:tblGrid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Результаты обучения</w:t>
            </w:r>
          </w:p>
          <w:p w:rsidR="00B90996" w:rsidRPr="00D270CE" w:rsidRDefault="00B90996" w:rsidP="00CF4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(личностные, </w:t>
            </w:r>
            <w:proofErr w:type="spellStart"/>
            <w:r w:rsidRPr="00D270C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метапредметные</w:t>
            </w:r>
            <w:proofErr w:type="spellEnd"/>
            <w:r w:rsidRPr="00D270C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, предметные)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0996" w:rsidRPr="00D270CE" w:rsidRDefault="00B90996" w:rsidP="00CF4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Формы и методы контроля и оценки</w:t>
            </w:r>
          </w:p>
          <w:p w:rsidR="00B90996" w:rsidRPr="00D270CE" w:rsidRDefault="00B90996" w:rsidP="00CF4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результатов обучения</w:t>
            </w:r>
          </w:p>
        </w:tc>
      </w:tr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0996" w:rsidRPr="00D270CE" w:rsidRDefault="00B90996" w:rsidP="00CF4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iCs/>
                <w:color w:val="000000"/>
                <w:sz w:val="26"/>
                <w:szCs w:val="26"/>
                <w:lang w:eastAsia="ru-RU"/>
              </w:rPr>
              <w:t>личностных: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90996" w:rsidRPr="00D270CE" w:rsidRDefault="00B90996" w:rsidP="00CF4DD3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B90996" w:rsidRPr="00D270CE" w:rsidTr="00CF4DD3">
        <w:trPr>
          <w:trHeight w:val="2307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</w:rPr>
              <w:t xml:space="preserve">Л1. </w:t>
            </w:r>
            <w:proofErr w:type="spellStart"/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сформированность</w:t>
            </w:r>
            <w:proofErr w:type="spellEnd"/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357AC1" w:rsidRPr="00D270CE" w:rsidRDefault="00357AC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357AC1" w:rsidRPr="00D270CE" w:rsidRDefault="00A61357" w:rsidP="00CF4DD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-</w:t>
            </w:r>
            <w:r w:rsidR="00357AC1"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</w:t>
            </w:r>
            <w:r w:rsidR="00A80391"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B90996" w:rsidRPr="00D270CE" w:rsidRDefault="00B90996" w:rsidP="00CF4DD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-наблюдение и оценка деятельности</w:t>
            </w:r>
          </w:p>
          <w:p w:rsidR="00B90996" w:rsidRPr="00D270CE" w:rsidRDefault="00B90996" w:rsidP="00CF4DD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обучающегося в ходе освоенияпрограммы учебной дисциплины</w:t>
            </w:r>
          </w:p>
          <w:p w:rsidR="00B90996" w:rsidRPr="00D270CE" w:rsidRDefault="00B90996" w:rsidP="00CF4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eastAsia="ru-RU"/>
              </w:rPr>
              <w:t xml:space="preserve">-учебный диалог на уроке, круглый стол, </w:t>
            </w:r>
          </w:p>
          <w:p w:rsidR="00B90996" w:rsidRPr="00D270CE" w:rsidRDefault="00B90996" w:rsidP="00CF4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eastAsia="ru-RU"/>
              </w:rPr>
              <w:t>дискуссия</w:t>
            </w:r>
          </w:p>
        </w:tc>
      </w:tr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Л2. </w:t>
            </w:r>
            <w:proofErr w:type="spellStart"/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сформированность</w:t>
            </w:r>
            <w:proofErr w:type="spellEnd"/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61357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-</w:t>
            </w:r>
            <w:r w:rsidR="00A80391"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-выступление перед аудиторией с</w:t>
            </w: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 (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«Пушкин в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воспоминаниях современников», «М.Ю. Лермонтов – художник», «Петербург в жизни и творчестве Гоголя» и т.д.)</w:t>
            </w:r>
          </w:p>
        </w:tc>
      </w:tr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Л3. 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-наблюдение и оценка  деятельности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обучающегося в ходе освоения программы учебной дисциплины;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-оценка выполнения практическихзанятий (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обучение тезисному конспектированиюстатьи </w:t>
            </w:r>
            <w:proofErr w:type="gramStart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учебника  «</w:t>
            </w:r>
            <w:proofErr w:type="gramEnd"/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Литературные общества и кружки. </w:t>
            </w:r>
          </w:p>
          <w:p w:rsidR="00B90996" w:rsidRPr="00D270CE" w:rsidRDefault="00B90996" w:rsidP="00CF4DD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Зарождение русской литературной критики»; </w:t>
            </w:r>
          </w:p>
          <w:p w:rsidR="00B90996" w:rsidRPr="00D270CE" w:rsidRDefault="00B90996" w:rsidP="00CF4DD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обучение написанию сочинения-анализа лирического произведения и др.)</w:t>
            </w:r>
          </w:p>
        </w:tc>
      </w:tr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Л4.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61357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61357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-</w:t>
            </w:r>
            <w:r w:rsidR="00A80391"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</w:t>
            </w:r>
          </w:p>
          <w:p w:rsidR="00A80391" w:rsidRPr="00D270CE" w:rsidRDefault="00A80391" w:rsidP="00CF4DD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</w:t>
            </w:r>
          </w:p>
          <w:p w:rsidR="00B90996" w:rsidRPr="00D270CE" w:rsidRDefault="00B90996" w:rsidP="00CF4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-оценка выполнения 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внеаудиторной (самостоятельной) работы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(по темам): рефераты, доклады,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сообщения, презентации (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«Предки Пушкина и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его семья»; «Личность Раскольникова» и др.)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</w:t>
            </w:r>
            <w:r w:rsidR="00A61357"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написание сочинения- рассуждения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по роману И.С. Тургенева «Отцы и дети» и др.)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-выступление перед аудиторией с</w:t>
            </w: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 сообщениями, докладами, рефератами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(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«В чем трагедия Обломова?»,«Нигилизм и нигилисты в жизни и литературе» и т.д.);                                  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-защита презентаций  (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«Тема любви в творчестве Бунина и Куприна: общее и различное» и др.)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</w:t>
            </w:r>
          </w:p>
        </w:tc>
      </w:tr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lastRenderedPageBreak/>
              <w:t>Л5.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эстетическое отношение к миру;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заданий на практических 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-наблюдение и оценка  деятельности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обучающегося в ходе освоения  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программы учебной дисциплины;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 (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по творчеству </w:t>
            </w:r>
          </w:p>
          <w:p w:rsidR="00B90996" w:rsidRPr="00D270CE" w:rsidRDefault="00B90996" w:rsidP="00CF4DD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М.Ю. Лермонтова; по роману И.С. Тургенева</w:t>
            </w:r>
          </w:p>
          <w:p w:rsidR="00B90996" w:rsidRPr="00D270CE" w:rsidRDefault="00B90996" w:rsidP="00CF4DD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«Отцы и дети»; по роману Л.Н. Толстого </w:t>
            </w:r>
          </w:p>
          <w:p w:rsidR="00B90996" w:rsidRPr="00D270CE" w:rsidRDefault="00B90996" w:rsidP="00CF4DD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«Война и мир» и др.). </w:t>
            </w:r>
          </w:p>
        </w:tc>
      </w:tr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Л6.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совершенствование духовно-нравственных качеств личности, воспитание чувства любви к многонациональному Отечеству, уважительного отношения к русской литературе, культурам других народов;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заданий на практических 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-оценка выполнения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внеаудиторной (самостоятельной) работы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(по темам): рефераты, доклады,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сообщения (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«Сатира в произведениях Маяковского»;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«М.И. Цветаева – драматург» и др.).</w:t>
            </w:r>
          </w:p>
          <w:p w:rsidR="00B90996" w:rsidRPr="00D270CE" w:rsidRDefault="00B90996" w:rsidP="00CF4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eastAsia="ru-RU"/>
              </w:rPr>
              <w:t xml:space="preserve">-учебный диалог на уроке, круглый стол,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дискуссия</w:t>
            </w:r>
          </w:p>
        </w:tc>
      </w:tr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Л7.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использование для решения познавательных и коммуникативных задач различных источников информации (словарей, энциклопедий, </w:t>
            </w:r>
            <w:proofErr w:type="spellStart"/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интернет-ресурсов</w:t>
            </w:r>
            <w:proofErr w:type="spellEnd"/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и др.)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-оценка выполнения практических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занятий (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Обучение составлению опорных таблиц: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«Духовные искания Андрея Болконского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(Пьера Безухова, Наташи Ростовой) и др.)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-оценка выполнения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внеаудиторной (самостоятельной) работы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(по темам): рефераты, доклады, сообщения,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презентации (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«Казачьи песни в романе-эпопее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«Тихий Дон»; «Взгляд на Гражданскую войну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из 1920-х и их 1950-х – в чем разница» и др.)</w:t>
            </w:r>
          </w:p>
        </w:tc>
      </w:tr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D270CE">
              <w:rPr>
                <w:rFonts w:ascii="Times New Roman" w:eastAsia="Times New Roman" w:hAnsi="Times New Roman" w:cs="Times New Roman"/>
                <w:b/>
                <w:iCs/>
                <w:color w:val="000000"/>
                <w:sz w:val="26"/>
                <w:szCs w:val="26"/>
                <w:lang w:eastAsia="ru-RU"/>
              </w:rPr>
              <w:t>метапредметных</w:t>
            </w:r>
            <w:proofErr w:type="spellEnd"/>
            <w:r w:rsidRPr="00D270CE">
              <w:rPr>
                <w:rFonts w:ascii="Times New Roman" w:eastAsia="Times New Roman" w:hAnsi="Times New Roman" w:cs="Times New Roman"/>
                <w:b/>
                <w:iCs/>
                <w:color w:val="000000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996" w:rsidRPr="00D270CE" w:rsidRDefault="00B90996" w:rsidP="00CF4DD3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М1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. 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формулировать выводы;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Текущий контроль: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 оценка выполнения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внеаудиторной (самостоятельной) работы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(по темам);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-оценка выполнения практических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highlight w:val="white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занятий (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Обучение декламации (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  <w:shd w:val="clear" w:color="auto" w:fill="FFFFFF"/>
              </w:rPr>
              <w:t xml:space="preserve">искусству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shd w:val="clear" w:color="auto" w:fill="FFFFFF"/>
              </w:rPr>
              <w:lastRenderedPageBreak/>
              <w:t>выразительного чтения стихов или прозы) и др.).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-выступление перед аудиторией с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6"/>
                <w:szCs w:val="26"/>
              </w:rPr>
            </w:pPr>
            <w:proofErr w:type="gramStart"/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</w:t>
            </w:r>
            <w:proofErr w:type="gramEnd"/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, докладами(</w:t>
            </w:r>
            <w:r w:rsidRPr="00D270CE">
              <w:rPr>
                <w:rFonts w:ascii="Times New Roman" w:eastAsia="Calibri" w:hAnsi="Times New Roman" w:cs="Times New Roman"/>
                <w:bCs/>
                <w:color w:val="000000"/>
                <w:sz w:val="26"/>
                <w:szCs w:val="26"/>
              </w:rPr>
              <w:t xml:space="preserve">«Образ дороги 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bCs/>
                <w:color w:val="000000"/>
                <w:sz w:val="26"/>
                <w:szCs w:val="26"/>
              </w:rPr>
              <w:t>и дома в лирике Твардовского»);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-защита </w:t>
            </w:r>
            <w:proofErr w:type="gramStart"/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презентаций  (</w:t>
            </w:r>
            <w:proofErr w:type="gramEnd"/>
            <w:r w:rsidR="00A61357"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</w:t>
            </w: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Гражданские и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патриотические стихи Ахматовой»)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</w:t>
            </w:r>
          </w:p>
        </w:tc>
      </w:tr>
      <w:tr w:rsidR="00B90996" w:rsidRPr="00D270CE" w:rsidTr="00CF4DD3">
        <w:trPr>
          <w:trHeight w:val="1200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lastRenderedPageBreak/>
              <w:t>М2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.умение самостоятельно организовывать собственную деятельность, оценивать ее, определять сферу своих интересов;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</w:t>
            </w:r>
            <w:r w:rsidR="00A61357"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-оценка выполнения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внеаудиторной (самостоятельной) работы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(по темам);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-выступление перед аудиторией с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 сообщениями, докладами;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-защита проектов, презентаций;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</w:t>
            </w:r>
          </w:p>
        </w:tc>
      </w:tr>
      <w:tr w:rsidR="00B90996" w:rsidRPr="00D270CE" w:rsidTr="00CF4DD3">
        <w:trPr>
          <w:trHeight w:val="1200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М3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.умение работать с разными источниками информации, находить ее, анализировать, использовать в самостоятельной деятельности;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заданий на практических 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-наблюдение и оценка  деятельности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обучающегося в ходе освоения  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программы учебной дисциплины;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-оценка выполнения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внеаудиторной (самостоятельной) работы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(по темам);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-выступление перед аудиторией с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 сообщениями, докладами;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-защита презентаций</w:t>
            </w:r>
          </w:p>
        </w:tc>
      </w:tr>
      <w:tr w:rsidR="00B90996" w:rsidRPr="00D270CE" w:rsidTr="00CF4DD3">
        <w:trPr>
          <w:trHeight w:val="1200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М4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.владение навыками познавательной, учебно - исследовательской и проектной деятельности, навыками разрешения проблем; способность и готовность к самостоятельному поиску методов решения практических задач, применению различных методов познания.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заданий на практических 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-наблюдение и оценка  деятельности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обучающегося в ходе освоения  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программы учебной дисциплины;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-оценка выполнения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внеаудиторной (самостоятельной) работы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(по темам);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-защита проектов, презентаций;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-выступление перед аудиторией с</w:t>
            </w:r>
          </w:p>
          <w:p w:rsidR="00B90996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</w:tc>
      </w:tr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iCs/>
                <w:color w:val="000000"/>
                <w:sz w:val="26"/>
                <w:szCs w:val="26"/>
                <w:lang w:eastAsia="ru-RU"/>
              </w:rPr>
              <w:t>предметных: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996" w:rsidRPr="00D270CE" w:rsidRDefault="00B90996" w:rsidP="00CF4DD3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90996" w:rsidRPr="00D270CE" w:rsidRDefault="00B90996" w:rsidP="00CF4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П1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.сформированность устойчивого интереса к чтению как средству познания 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других культур, уважительного отношения к ним;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Текущий контроль: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занятиях</w:t>
            </w:r>
            <w:r w:rsidR="00A61357"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-оценка выполнения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внеаудиторной (самостоятельной) работы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(по темам);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-выступление перед аудиторией с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</w:t>
            </w:r>
          </w:p>
        </w:tc>
      </w:tr>
      <w:tr w:rsidR="00B90996" w:rsidRPr="00D270CE" w:rsidTr="00CF4DD3">
        <w:trPr>
          <w:trHeight w:val="2222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lastRenderedPageBreak/>
              <w:t>П2.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сформированность навыков различных видов анализа литературных произведений;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заданий на практических 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</w:t>
            </w:r>
            <w:r w:rsidR="00A61357"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-оценка выполнения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внеаудиторной (самостоятельной) работы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(по темам);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-тестирование;</w:t>
            </w:r>
          </w:p>
          <w:p w:rsidR="00B90996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</w:t>
            </w:r>
          </w:p>
        </w:tc>
      </w:tr>
      <w:tr w:rsidR="00B90996" w:rsidRPr="00D270CE" w:rsidTr="00CF4DD3">
        <w:trPr>
          <w:trHeight w:val="2311"/>
        </w:trPr>
        <w:tc>
          <w:tcPr>
            <w:tcW w:w="496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П3.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владение навыками самоанализа и самооценки на основе наблюдений за собственной речью;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39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заданий на практических </w:t>
            </w:r>
          </w:p>
          <w:p w:rsidR="00A61357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-выступление перед аудиторией с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-тестирование;</w:t>
            </w:r>
          </w:p>
          <w:p w:rsidR="00A61357" w:rsidRPr="00D270CE" w:rsidRDefault="00A61357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-защита проектов, презентаций;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</w:t>
            </w:r>
          </w:p>
        </w:tc>
      </w:tr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П4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.владение умением анализировать текст с точки зрения наличия в нем явной и скрытой, основной и второстепенной информации;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заданий на практических 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-оценка выполнения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внеаудиторной (самостоятельной) работы</w:t>
            </w:r>
          </w:p>
          <w:p w:rsidR="00A61357" w:rsidRPr="00D270CE" w:rsidRDefault="00A61357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(по темам);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-выступление перед аудиторией с</w:t>
            </w:r>
          </w:p>
          <w:p w:rsidR="00A61357" w:rsidRPr="00D270CE" w:rsidRDefault="00A61357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A61357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</w:t>
            </w:r>
          </w:p>
        </w:tc>
      </w:tr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П5.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владение умением представлять тексты в виде тезисов, конспектов, аннотаций, рефератов, сочинений различных жанров;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заданий на практических 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-оценка выполнения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внеаудиторной (самостоятельной) работы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(по темам);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-выступление перед аудиторией с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</w:t>
            </w:r>
          </w:p>
        </w:tc>
      </w:tr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П6.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знание содержания произведений русской, родной и мировой классической литературы, их историко-культурного и нравственно-ценностного влияния на формирование национальной и мировой культуры;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заданий на практических 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-выступление перед аудиторией с </w:t>
            </w: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сообщениями,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lastRenderedPageBreak/>
              <w:t>докладами</w:t>
            </w:r>
          </w:p>
        </w:tc>
      </w:tr>
      <w:tr w:rsidR="00B90996" w:rsidRPr="00D270CE" w:rsidTr="00CF4DD3"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lastRenderedPageBreak/>
              <w:t>П7.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proofErr w:type="spellStart"/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сформированность</w:t>
            </w:r>
            <w:proofErr w:type="spellEnd"/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умений учитывать исторический, историко-культурный контекст и контекст творчества писателя в процессе анализа художественного произведения;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заданий на практических 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-внеаудиторной (самостоятельной)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работы (по темам);</w:t>
            </w:r>
          </w:p>
          <w:p w:rsidR="00B90996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-тестирование;</w:t>
            </w:r>
          </w:p>
        </w:tc>
      </w:tr>
      <w:tr w:rsidR="00B90996" w:rsidRPr="00D270CE" w:rsidTr="00CF4DD3">
        <w:trPr>
          <w:trHeight w:val="3264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П8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-оценка выполнения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внеаудиторной (самостоятельной) работы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(по темам);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-выступление перед аудиторией с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-защита презентаций, проектов;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</w:t>
            </w:r>
          </w:p>
        </w:tc>
      </w:tr>
      <w:tr w:rsidR="00B90996" w:rsidRPr="00D270CE" w:rsidTr="00CF4DD3">
        <w:trPr>
          <w:trHeight w:val="2314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П9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заданий на практических 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-оценка выполнения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внеаудиторной (самостоятельной) работы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(по темам);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</w:t>
            </w:r>
          </w:p>
        </w:tc>
      </w:tr>
      <w:tr w:rsidR="00B90996" w:rsidRPr="00D270CE" w:rsidTr="00CF4DD3">
        <w:trPr>
          <w:trHeight w:val="2651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П10.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сформированность представлений о системе стилей языка художественной литературы</w:t>
            </w:r>
          </w:p>
        </w:tc>
        <w:tc>
          <w:tcPr>
            <w:tcW w:w="5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A80391" w:rsidRPr="00D270CE" w:rsidRDefault="00A80391" w:rsidP="00CF4DD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оценка выполнения заданий на практических </w:t>
            </w:r>
          </w:p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</w:t>
            </w:r>
            <w:r w:rsidR="009474C4" w:rsidRPr="00D270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-наблюдение и оценка  деятельности 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обучающегося в ходе освоения   программы учебной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дисциплины;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-оценка выполнения внеаудиторной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(само</w:t>
            </w:r>
            <w:r w:rsidR="00A80391"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стоятельной) работы (по темам);</w:t>
            </w:r>
          </w:p>
        </w:tc>
      </w:tr>
    </w:tbl>
    <w:tbl>
      <w:tblPr>
        <w:tblpPr w:leftFromText="180" w:rightFromText="180" w:bottomFromText="200" w:vertAnchor="text" w:tblpX="-149" w:tblpY="1"/>
        <w:tblW w:w="10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1E0" w:firstRow="1" w:lastRow="1" w:firstColumn="1" w:lastColumn="1" w:noHBand="0" w:noVBand="0"/>
      </w:tblPr>
      <w:tblGrid>
        <w:gridCol w:w="3969"/>
        <w:gridCol w:w="6379"/>
      </w:tblGrid>
      <w:tr w:rsidR="00B90996" w:rsidRPr="00D270CE" w:rsidTr="00CF4DD3">
        <w:trPr>
          <w:trHeight w:val="69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CF4DD3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0391" w:rsidRPr="00D270CE" w:rsidRDefault="00A80391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за: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-выступление перед аудиторией с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B90996" w:rsidRPr="00D270CE" w:rsidRDefault="00A61357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</w:t>
            </w:r>
            <w:proofErr w:type="gramStart"/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защиту</w:t>
            </w:r>
            <w:r w:rsidR="00B90996"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презентаций,рефератов</w:t>
            </w:r>
            <w:proofErr w:type="gramEnd"/>
            <w:r w:rsidR="00B90996"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сочинений, эссе;</w:t>
            </w:r>
          </w:p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</w:t>
            </w:r>
            <w:r w:rsidR="00A61357"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участие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в диспутах, дебатах;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 выполнения </w:t>
            </w: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внеаудиторной (самостоятельной) работы (по темам);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выполнения практических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занятий;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-наблюдение во время проведения учебных занятий и внеурочных мероприятий.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 участие в предметных декадах;</w:t>
            </w:r>
          </w:p>
        </w:tc>
      </w:tr>
      <w:tr w:rsidR="00B90996" w:rsidRPr="00D270CE" w:rsidTr="00CF4DD3">
        <w:trPr>
          <w:trHeight w:val="1477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CF4DD3">
            <w:pPr>
              <w:spacing w:after="0" w:line="240" w:lineRule="auto"/>
              <w:rPr>
                <w:rFonts w:ascii="Times New Roman" w:eastAsia="Calibri" w:hAnsi="Times New Roman" w:cs="Times New Roman"/>
                <w:color w:val="00B050"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A61357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за:</w:t>
            </w:r>
          </w:p>
          <w:p w:rsidR="00B90996" w:rsidRPr="00D270CE" w:rsidRDefault="00A61357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</w:t>
            </w:r>
            <w:proofErr w:type="gramStart"/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защиту</w:t>
            </w:r>
            <w:r w:rsidR="00B90996"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презентаций,сообщений</w:t>
            </w:r>
            <w:proofErr w:type="gramEnd"/>
            <w:r w:rsidR="00B90996"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сочинений, эссе;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 выполнения </w:t>
            </w: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внеаудиторной (самостоятельной) работы (по темам);</w:t>
            </w:r>
          </w:p>
          <w:p w:rsidR="00B90996" w:rsidRPr="00D270CE" w:rsidRDefault="00A61357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</w:t>
            </w:r>
            <w:r w:rsidR="00B90996"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выполнения практических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занятий;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-выступление перед аудиторией с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</w:tc>
      </w:tr>
      <w:tr w:rsidR="00B90996" w:rsidRPr="00D270CE" w:rsidTr="00CF4DD3">
        <w:trPr>
          <w:trHeight w:val="99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CF4DD3">
            <w:pPr>
              <w:spacing w:after="0" w:line="240" w:lineRule="auto"/>
              <w:rPr>
                <w:rFonts w:ascii="Times New Roman" w:eastAsia="Calibri" w:hAnsi="Times New Roman" w:cs="Times New Roman"/>
                <w:color w:val="00B050"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 3. Принимать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996" w:rsidRPr="00D270CE" w:rsidRDefault="00A61357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за:</w:t>
            </w:r>
          </w:p>
          <w:p w:rsidR="00B90996" w:rsidRPr="00D270CE" w:rsidRDefault="00A61357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выполнение</w:t>
            </w:r>
            <w:r w:rsidR="00B90996"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практических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занятий;</w:t>
            </w:r>
          </w:p>
          <w:p w:rsidR="00B90996" w:rsidRPr="00D270CE" w:rsidRDefault="00B90996" w:rsidP="00CF4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 участие в предметных декадах;</w:t>
            </w:r>
          </w:p>
          <w:p w:rsidR="00B90996" w:rsidRPr="00D270CE" w:rsidRDefault="00B90996" w:rsidP="00CF4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</w:t>
            </w:r>
            <w:r w:rsidR="00A61357"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участие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в дискуссиях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ab/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-выступление перед аудиторией с</w:t>
            </w:r>
          </w:p>
          <w:p w:rsidR="00B90996" w:rsidRPr="00D270CE" w:rsidRDefault="00B90996" w:rsidP="00CF4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B90996" w:rsidRPr="00D270CE" w:rsidRDefault="00A61357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-защиту</w:t>
            </w:r>
            <w:r w:rsidR="00B90996"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презентаций, сообщений</w:t>
            </w:r>
          </w:p>
        </w:tc>
      </w:tr>
      <w:tr w:rsidR="00B90996" w:rsidRPr="00D270CE" w:rsidTr="00CF4DD3">
        <w:trPr>
          <w:trHeight w:val="422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ОК 04. Осуществлять поиск и использование информации, необходимой для эффективного выполнения профессиональных  задач, профессионального и личностного развития</w:t>
            </w:r>
          </w:p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357" w:rsidRPr="00D270CE" w:rsidRDefault="00A61357" w:rsidP="00CF4D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за:</w:t>
            </w:r>
          </w:p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</w:t>
            </w:r>
            <w:r w:rsidR="00A61357"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конспект</w:t>
            </w: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текста учебника;</w:t>
            </w:r>
          </w:p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-ведение записей лекций в рабочей тетради;</w:t>
            </w:r>
          </w:p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-выступление на занятиях с рефератами;</w:t>
            </w:r>
          </w:p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-оформление рефератов;</w:t>
            </w:r>
          </w:p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-составление презентаций</w:t>
            </w:r>
          </w:p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-устный  пересказ учебного текста; </w:t>
            </w:r>
          </w:p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</w:t>
            </w:r>
            <w:r w:rsidR="00A61357"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написание </w:t>
            </w: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сочинения-рассуждения, эссе;</w:t>
            </w:r>
          </w:p>
        </w:tc>
      </w:tr>
      <w:tr w:rsidR="00B90996" w:rsidRPr="00D270CE" w:rsidTr="00CF4DD3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ОК 05. Использовать информационно-коммуникационные  технологии в профессиональной деятельности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Оценка за:</w:t>
            </w:r>
          </w:p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-выступление на занятиях с докладами; </w:t>
            </w:r>
          </w:p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-оформление рефератов;</w:t>
            </w:r>
          </w:p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-содержание и оформление мультимедийной</w:t>
            </w:r>
          </w:p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презентации;</w:t>
            </w:r>
          </w:p>
        </w:tc>
      </w:tr>
      <w:tr w:rsidR="00B90996" w:rsidRPr="00D270CE" w:rsidTr="00CF4DD3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</w:rPr>
              <w:t>ОК 06. Работать в коллективе и команде, эффективно взаимодействовать с коллегами, руководством, потребителями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-беседа с куратором (классным руководителем); </w:t>
            </w:r>
          </w:p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-наблюдение во время проведения учебных занятий и внеурочных мероприятий;</w:t>
            </w:r>
          </w:p>
          <w:p w:rsidR="00B90996" w:rsidRPr="00D270CE" w:rsidRDefault="00B90996" w:rsidP="00CF4DD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-оценка участия в диспутах, дебатах.</w:t>
            </w:r>
          </w:p>
        </w:tc>
      </w:tr>
    </w:tbl>
    <w:tbl>
      <w:tblPr>
        <w:tblStyle w:val="5"/>
        <w:tblW w:w="1034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962"/>
        <w:gridCol w:w="5386"/>
      </w:tblGrid>
      <w:tr w:rsidR="00B90996" w:rsidRPr="00D270CE" w:rsidTr="0026483C">
        <w:tc>
          <w:tcPr>
            <w:tcW w:w="4962" w:type="dxa"/>
          </w:tcPr>
          <w:p w:rsidR="00B90996" w:rsidRPr="00D270CE" w:rsidRDefault="00B90996" w:rsidP="00D270C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sz w:val="26"/>
                <w:szCs w:val="26"/>
              </w:rPr>
              <w:t>Личностные результаты:</w:t>
            </w:r>
          </w:p>
        </w:tc>
        <w:tc>
          <w:tcPr>
            <w:tcW w:w="5386" w:type="dxa"/>
          </w:tcPr>
          <w:p w:rsidR="00B90996" w:rsidRPr="00D270CE" w:rsidRDefault="00B90996" w:rsidP="00D270C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Формы и методы контроля и оценки</w:t>
            </w:r>
          </w:p>
        </w:tc>
      </w:tr>
      <w:tr w:rsidR="00B90996" w:rsidRPr="00D270CE" w:rsidTr="0026483C">
        <w:tc>
          <w:tcPr>
            <w:tcW w:w="4962" w:type="dxa"/>
          </w:tcPr>
          <w:p w:rsidR="00B90996" w:rsidRPr="00D270CE" w:rsidRDefault="00B90996" w:rsidP="00D270CE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sz w:val="26"/>
                <w:szCs w:val="26"/>
              </w:rPr>
              <w:t>ЛР 3 Осознающий значимость системного познания мира, критического осмысления накопленного опыта.</w:t>
            </w:r>
          </w:p>
          <w:p w:rsidR="00B90996" w:rsidRPr="00D270CE" w:rsidRDefault="00B90996" w:rsidP="00D270C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A61357" w:rsidRPr="00D270CE" w:rsidRDefault="00A61357" w:rsidP="00D270C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за:</w:t>
            </w:r>
          </w:p>
          <w:p w:rsidR="00A61357" w:rsidRPr="00D270CE" w:rsidRDefault="00A61357" w:rsidP="00D270CE">
            <w:pPr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-участие во всероссийских, региональных конкурсах, мероприятий профессиональной направленности (олимпиады, конкурсы профессионального мастерства и др.)</w:t>
            </w:r>
          </w:p>
          <w:p w:rsidR="00A61357" w:rsidRPr="00D270CE" w:rsidRDefault="00A61357" w:rsidP="00D270CE">
            <w:pPr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  <w:p w:rsidR="00B90996" w:rsidRPr="00CF4DD3" w:rsidRDefault="00A61357" w:rsidP="00D270CE">
            <w:pPr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D270CE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оценка собственного продвижения, личностного развития;</w:t>
            </w:r>
          </w:p>
        </w:tc>
      </w:tr>
      <w:tr w:rsidR="00B90996" w:rsidRPr="00D270CE" w:rsidTr="0026483C">
        <w:tc>
          <w:tcPr>
            <w:tcW w:w="4962" w:type="dxa"/>
          </w:tcPr>
          <w:p w:rsidR="00B90996" w:rsidRPr="00D270CE" w:rsidRDefault="00B90996" w:rsidP="00D270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sz w:val="26"/>
                <w:szCs w:val="26"/>
              </w:rPr>
              <w:t xml:space="preserve">ЛР 10 Способный в цифровой среде использовать различные цифровые средства, позволяющие во взаимодействии с другими людьми </w:t>
            </w:r>
            <w:r w:rsidRPr="00D270C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  <w:p w:rsidR="00B90996" w:rsidRPr="00D270CE" w:rsidRDefault="00B90996" w:rsidP="00D270C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A61357" w:rsidRPr="00D270CE" w:rsidRDefault="00A61357" w:rsidP="00D270C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Оценка за:</w:t>
            </w:r>
          </w:p>
          <w:p w:rsidR="00A61357" w:rsidRPr="00D270CE" w:rsidRDefault="00A61357" w:rsidP="00D270C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  <w:p w:rsidR="00A61357" w:rsidRPr="00D270CE" w:rsidRDefault="00A61357" w:rsidP="00D270CE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-выступление на занятиях с сообщениями;</w:t>
            </w:r>
          </w:p>
          <w:p w:rsidR="00A61357" w:rsidRPr="00D270CE" w:rsidRDefault="00A61357" w:rsidP="00D270C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-оформление рефератов;</w:t>
            </w:r>
          </w:p>
          <w:p w:rsidR="00A61357" w:rsidRPr="00D270CE" w:rsidRDefault="00A61357" w:rsidP="00D270CE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-содержание и оформление мультимедийной презентации</w:t>
            </w:r>
          </w:p>
          <w:p w:rsidR="00B90996" w:rsidRPr="00D270CE" w:rsidRDefault="00A61357" w:rsidP="00D270C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D270CE">
              <w:rPr>
                <w:rFonts w:ascii="Times New Roman" w:eastAsia="Times New Roman" w:hAnsi="Times New Roman" w:cs="Times New Roman"/>
                <w:sz w:val="26"/>
                <w:szCs w:val="26"/>
              </w:rPr>
              <w:t>умения ориентироваться в информационном пространстве</w:t>
            </w:r>
          </w:p>
        </w:tc>
      </w:tr>
      <w:tr w:rsidR="00B90996" w:rsidRPr="00D270CE" w:rsidTr="0026483C">
        <w:trPr>
          <w:trHeight w:val="3865"/>
        </w:trPr>
        <w:tc>
          <w:tcPr>
            <w:tcW w:w="4962" w:type="dxa"/>
          </w:tcPr>
          <w:p w:rsidR="00450A37" w:rsidRPr="00A355E8" w:rsidRDefault="00450A37" w:rsidP="00450A3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55E8">
              <w:rPr>
                <w:rFonts w:ascii="Times New Roman" w:eastAsia="Calibri" w:hAnsi="Times New Roman" w:cs="Times New Roman"/>
                <w:b/>
                <w:bCs/>
                <w:iCs/>
                <w:sz w:val="26"/>
                <w:szCs w:val="26"/>
              </w:rPr>
              <w:lastRenderedPageBreak/>
              <w:t>ЛР 11</w:t>
            </w:r>
            <w:r w:rsidRPr="00A355E8">
              <w:rPr>
                <w:rFonts w:ascii="Times New Roman" w:hAnsi="Times New Roman" w:cs="Times New Roman"/>
                <w:sz w:val="26"/>
                <w:szCs w:val="26"/>
              </w:rPr>
              <w:t>Проявляющийи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государства.</w:t>
            </w:r>
          </w:p>
          <w:p w:rsidR="00B90996" w:rsidRPr="00D270CE" w:rsidRDefault="00B90996" w:rsidP="00D270C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A61357" w:rsidRPr="00D270CE" w:rsidRDefault="00A61357" w:rsidP="00D270C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270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за:</w:t>
            </w:r>
          </w:p>
          <w:p w:rsidR="00A61357" w:rsidRPr="00D270CE" w:rsidRDefault="00A61357" w:rsidP="00D270C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sz w:val="26"/>
                <w:szCs w:val="26"/>
              </w:rPr>
              <w:t xml:space="preserve">-соблюдение этических норм общения при взаимодействии </w:t>
            </w:r>
            <w:r w:rsidRPr="00D270CE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с</w:t>
            </w:r>
            <w:r w:rsidRPr="00D270CE">
              <w:rPr>
                <w:rFonts w:ascii="Times New Roman" w:hAnsi="Times New Roman" w:cs="Times New Roman"/>
                <w:sz w:val="26"/>
                <w:szCs w:val="26"/>
              </w:rPr>
              <w:t>обучающимися,преподавателями;</w:t>
            </w:r>
          </w:p>
          <w:p w:rsidR="00A61357" w:rsidRPr="00D270CE" w:rsidRDefault="00A61357" w:rsidP="00D270C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sz w:val="26"/>
                <w:szCs w:val="26"/>
              </w:rPr>
              <w:t>-готовностькобщениюивзаимодействиюслюдьмисамогоразногостатусаивмногообразныхобстоятельствах;</w:t>
            </w:r>
          </w:p>
          <w:p w:rsidR="00A61357" w:rsidRPr="00D270CE" w:rsidRDefault="00A61357" w:rsidP="00D270CE">
            <w:pPr>
              <w:tabs>
                <w:tab w:val="left" w:pos="824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sz w:val="26"/>
                <w:szCs w:val="26"/>
              </w:rPr>
              <w:t>-участиевисследовательскойипроектнойработе.</w:t>
            </w:r>
          </w:p>
          <w:p w:rsidR="00B90996" w:rsidRPr="00D270CE" w:rsidRDefault="00A61357" w:rsidP="00CF4DD3">
            <w:pPr>
              <w:tabs>
                <w:tab w:val="left" w:pos="824"/>
                <w:tab w:val="left" w:pos="2130"/>
                <w:tab w:val="left" w:pos="2583"/>
                <w:tab w:val="left" w:pos="4135"/>
                <w:tab w:val="left" w:pos="6816"/>
                <w:tab w:val="left" w:pos="8522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270CE">
              <w:rPr>
                <w:rFonts w:ascii="Times New Roman" w:hAnsi="Times New Roman" w:cs="Times New Roman"/>
                <w:sz w:val="26"/>
                <w:szCs w:val="26"/>
              </w:rPr>
              <w:t>-участие в конкурсах профессионального мастерства, олимпиадах,декадникахпо специальности,викторинах,впредметныхнеделях.</w:t>
            </w:r>
          </w:p>
        </w:tc>
      </w:tr>
    </w:tbl>
    <w:p w:rsidR="00B90996" w:rsidRPr="00D270CE" w:rsidRDefault="00B90996" w:rsidP="00D270C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90996" w:rsidRPr="00D270CE" w:rsidRDefault="00B90996" w:rsidP="00D270C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A3D94" w:rsidRPr="00D270CE" w:rsidRDefault="009A3D94" w:rsidP="00D270C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270CE" w:rsidRPr="00D270CE" w:rsidRDefault="00D270C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D270CE" w:rsidRPr="00D270CE" w:rsidSect="00D270CE">
      <w:type w:val="continuous"/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OpenSymbol">
    <w:altName w:val="Arial Unicode MS"/>
    <w:charset w:val="CC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2"/>
    <w:multiLevelType w:val="singleLevel"/>
    <w:tmpl w:val="17C8AD62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6EBE43E4"/>
    <w:multiLevelType w:val="multilevel"/>
    <w:tmpl w:val="90B4BED8"/>
    <w:lvl w:ilvl="0">
      <w:start w:val="4"/>
      <w:numFmt w:val="bullet"/>
      <w:lvlText w:val=""/>
      <w:lvlJc w:val="left"/>
      <w:pPr>
        <w:ind w:left="645" w:hanging="360"/>
      </w:pPr>
      <w:rPr>
        <w:rFonts w:ascii="Symbol" w:hAnsi="Symbol" w:cs="Times New Roman" w:hint="default"/>
        <w:b/>
        <w:sz w:val="28"/>
      </w:rPr>
    </w:lvl>
    <w:lvl w:ilvl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08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0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96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5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90996"/>
    <w:rsid w:val="000532ED"/>
    <w:rsid w:val="0026483C"/>
    <w:rsid w:val="002F3CCA"/>
    <w:rsid w:val="00355C9C"/>
    <w:rsid w:val="00357AC1"/>
    <w:rsid w:val="00407506"/>
    <w:rsid w:val="00450A37"/>
    <w:rsid w:val="00614AF7"/>
    <w:rsid w:val="006D1986"/>
    <w:rsid w:val="008F7B51"/>
    <w:rsid w:val="009474C4"/>
    <w:rsid w:val="009A3D94"/>
    <w:rsid w:val="00A61357"/>
    <w:rsid w:val="00A80391"/>
    <w:rsid w:val="00B90996"/>
    <w:rsid w:val="00BE5A56"/>
    <w:rsid w:val="00C22A38"/>
    <w:rsid w:val="00C605A9"/>
    <w:rsid w:val="00CF4DD3"/>
    <w:rsid w:val="00D270CE"/>
    <w:rsid w:val="00F502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3C5BFA-720A-46F1-A82B-6905C1590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 w:qFormat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9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90996"/>
    <w:rPr>
      <w:color w:val="0000FF"/>
      <w:u w:val="single"/>
    </w:rPr>
  </w:style>
  <w:style w:type="character" w:styleId="a4">
    <w:name w:val="FollowedHyperlink"/>
    <w:uiPriority w:val="99"/>
    <w:semiHidden/>
    <w:unhideWhenUsed/>
    <w:qFormat/>
    <w:rsid w:val="00B90996"/>
    <w:rPr>
      <w:color w:val="800080"/>
      <w:u w:val="single"/>
    </w:rPr>
  </w:style>
  <w:style w:type="character" w:styleId="a5">
    <w:name w:val="Emphasis"/>
    <w:uiPriority w:val="20"/>
    <w:qFormat/>
    <w:rsid w:val="00B90996"/>
    <w:rPr>
      <w:rFonts w:ascii="Times New Roman" w:hAnsi="Times New Roman" w:cs="Times New Roman" w:hint="default"/>
      <w:i/>
      <w:iCs w:val="0"/>
    </w:rPr>
  </w:style>
  <w:style w:type="paragraph" w:styleId="a6">
    <w:name w:val="Normal (Web)"/>
    <w:basedOn w:val="a"/>
    <w:uiPriority w:val="99"/>
    <w:semiHidden/>
    <w:unhideWhenUsed/>
    <w:qFormat/>
    <w:rsid w:val="00B9099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nl-NL"/>
    </w:rPr>
  </w:style>
  <w:style w:type="paragraph" w:styleId="1">
    <w:name w:val="index 1"/>
    <w:basedOn w:val="a"/>
    <w:next w:val="a"/>
    <w:autoRedefine/>
    <w:uiPriority w:val="99"/>
    <w:semiHidden/>
    <w:unhideWhenUsed/>
    <w:qFormat/>
    <w:rsid w:val="00B90996"/>
    <w:pPr>
      <w:spacing w:after="0" w:line="240" w:lineRule="auto"/>
      <w:ind w:left="220" w:hanging="220"/>
    </w:pPr>
  </w:style>
  <w:style w:type="paragraph" w:styleId="a7">
    <w:name w:val="annotation text"/>
    <w:basedOn w:val="a"/>
    <w:link w:val="10"/>
    <w:uiPriority w:val="99"/>
    <w:semiHidden/>
    <w:unhideWhenUsed/>
    <w:qFormat/>
    <w:rsid w:val="00B909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Текст примечания Знак"/>
    <w:basedOn w:val="a0"/>
    <w:uiPriority w:val="99"/>
    <w:semiHidden/>
    <w:qFormat/>
    <w:rsid w:val="00B90996"/>
    <w:rPr>
      <w:sz w:val="20"/>
      <w:szCs w:val="20"/>
    </w:rPr>
  </w:style>
  <w:style w:type="paragraph" w:styleId="a9">
    <w:name w:val="header"/>
    <w:basedOn w:val="a"/>
    <w:link w:val="2"/>
    <w:uiPriority w:val="99"/>
    <w:semiHidden/>
    <w:unhideWhenUsed/>
    <w:qFormat/>
    <w:rsid w:val="00B90996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a">
    <w:name w:val="Верхний колонтитул Знак"/>
    <w:basedOn w:val="a0"/>
    <w:uiPriority w:val="99"/>
    <w:semiHidden/>
    <w:qFormat/>
    <w:rsid w:val="00B90996"/>
  </w:style>
  <w:style w:type="paragraph" w:styleId="ab">
    <w:name w:val="footer"/>
    <w:basedOn w:val="a"/>
    <w:link w:val="20"/>
    <w:uiPriority w:val="99"/>
    <w:semiHidden/>
    <w:unhideWhenUsed/>
    <w:qFormat/>
    <w:rsid w:val="00B90996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c">
    <w:name w:val="Нижний колонтитул Знак"/>
    <w:basedOn w:val="a0"/>
    <w:uiPriority w:val="99"/>
    <w:semiHidden/>
    <w:qFormat/>
    <w:rsid w:val="00B90996"/>
  </w:style>
  <w:style w:type="paragraph" w:styleId="ad">
    <w:name w:val="index heading"/>
    <w:basedOn w:val="a"/>
    <w:uiPriority w:val="99"/>
    <w:semiHidden/>
    <w:unhideWhenUsed/>
    <w:qFormat/>
    <w:rsid w:val="00B90996"/>
    <w:pPr>
      <w:suppressLineNumbers/>
    </w:pPr>
    <w:rPr>
      <w:rFonts w:ascii="Calibri" w:eastAsia="Calibri" w:hAnsi="Calibri" w:cs="Arial"/>
    </w:rPr>
  </w:style>
  <w:style w:type="paragraph" w:styleId="ae">
    <w:name w:val="caption"/>
    <w:basedOn w:val="a"/>
    <w:uiPriority w:val="99"/>
    <w:semiHidden/>
    <w:unhideWhenUsed/>
    <w:qFormat/>
    <w:rsid w:val="00B9099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">
    <w:name w:val="Body Text"/>
    <w:basedOn w:val="a"/>
    <w:link w:val="11"/>
    <w:uiPriority w:val="99"/>
    <w:semiHidden/>
    <w:unhideWhenUsed/>
    <w:qFormat/>
    <w:rsid w:val="00B90996"/>
    <w:pPr>
      <w:spacing w:after="0" w:line="240" w:lineRule="auto"/>
    </w:pPr>
    <w:rPr>
      <w:rFonts w:ascii="Times New Roman" w:hAnsi="Times New Roman" w:cs="Times New Roman"/>
      <w:b/>
      <w:bCs/>
      <w:sz w:val="20"/>
      <w:szCs w:val="20"/>
    </w:rPr>
  </w:style>
  <w:style w:type="character" w:customStyle="1" w:styleId="af0">
    <w:name w:val="Основной текст Знак"/>
    <w:basedOn w:val="a0"/>
    <w:uiPriority w:val="99"/>
    <w:semiHidden/>
    <w:qFormat/>
    <w:rsid w:val="00B90996"/>
  </w:style>
  <w:style w:type="paragraph" w:styleId="af1">
    <w:name w:val="List"/>
    <w:basedOn w:val="af"/>
    <w:uiPriority w:val="99"/>
    <w:semiHidden/>
    <w:unhideWhenUsed/>
    <w:qFormat/>
    <w:rsid w:val="00B90996"/>
    <w:rPr>
      <w:rFonts w:cs="Arial"/>
    </w:rPr>
  </w:style>
  <w:style w:type="paragraph" w:styleId="3">
    <w:name w:val="List Bullet 3"/>
    <w:basedOn w:val="a"/>
    <w:uiPriority w:val="99"/>
    <w:semiHidden/>
    <w:unhideWhenUsed/>
    <w:qFormat/>
    <w:rsid w:val="00B90996"/>
    <w:pPr>
      <w:numPr>
        <w:numId w:val="1"/>
      </w:numPr>
      <w:tabs>
        <w:tab w:val="clear" w:pos="926"/>
      </w:tabs>
      <w:spacing w:before="120" w:after="120" w:line="240" w:lineRule="auto"/>
      <w:ind w:left="720" w:firstLine="0"/>
      <w:jc w:val="both"/>
    </w:pPr>
    <w:rPr>
      <w:rFonts w:ascii="Arial" w:eastAsia="Batang" w:hAnsi="Arial" w:cs="Times New Roman"/>
      <w:sz w:val="20"/>
      <w:szCs w:val="24"/>
      <w:lang w:eastAsia="ko-KR"/>
    </w:rPr>
  </w:style>
  <w:style w:type="paragraph" w:styleId="21">
    <w:name w:val="Body Text 2"/>
    <w:basedOn w:val="a"/>
    <w:link w:val="22"/>
    <w:uiPriority w:val="99"/>
    <w:semiHidden/>
    <w:unhideWhenUsed/>
    <w:qFormat/>
    <w:rsid w:val="00B90996"/>
    <w:pPr>
      <w:spacing w:after="0" w:line="240" w:lineRule="auto"/>
      <w:ind w:right="-5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B90996"/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Indent 2"/>
    <w:basedOn w:val="a"/>
    <w:link w:val="220"/>
    <w:uiPriority w:val="99"/>
    <w:semiHidden/>
    <w:unhideWhenUsed/>
    <w:qFormat/>
    <w:rsid w:val="00B90996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uiPriority w:val="99"/>
    <w:semiHidden/>
    <w:qFormat/>
    <w:rsid w:val="00B90996"/>
  </w:style>
  <w:style w:type="paragraph" w:styleId="af2">
    <w:name w:val="annotation subject"/>
    <w:basedOn w:val="a7"/>
    <w:next w:val="a7"/>
    <w:link w:val="12"/>
    <w:uiPriority w:val="99"/>
    <w:semiHidden/>
    <w:unhideWhenUsed/>
    <w:qFormat/>
    <w:rsid w:val="00B90996"/>
    <w:rPr>
      <w:b/>
      <w:bCs/>
    </w:rPr>
  </w:style>
  <w:style w:type="character" w:customStyle="1" w:styleId="af3">
    <w:name w:val="Тема примечания Знак"/>
    <w:basedOn w:val="a8"/>
    <w:uiPriority w:val="99"/>
    <w:semiHidden/>
    <w:qFormat/>
    <w:rsid w:val="00B90996"/>
    <w:rPr>
      <w:b/>
      <w:bCs/>
      <w:sz w:val="20"/>
      <w:szCs w:val="20"/>
    </w:rPr>
  </w:style>
  <w:style w:type="paragraph" w:styleId="af4">
    <w:name w:val="Balloon Text"/>
    <w:basedOn w:val="a"/>
    <w:link w:val="25"/>
    <w:uiPriority w:val="99"/>
    <w:semiHidden/>
    <w:unhideWhenUsed/>
    <w:qFormat/>
    <w:rsid w:val="00B909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5">
    <w:name w:val="Текст выноски Знак"/>
    <w:basedOn w:val="a0"/>
    <w:uiPriority w:val="99"/>
    <w:semiHidden/>
    <w:qFormat/>
    <w:rsid w:val="00B90996"/>
    <w:rPr>
      <w:rFonts w:ascii="Tahoma" w:hAnsi="Tahoma" w:cs="Tahoma"/>
      <w:sz w:val="16"/>
      <w:szCs w:val="16"/>
    </w:rPr>
  </w:style>
  <w:style w:type="paragraph" w:styleId="af6">
    <w:name w:val="List Paragraph"/>
    <w:basedOn w:val="a"/>
    <w:uiPriority w:val="34"/>
    <w:qFormat/>
    <w:rsid w:val="00B90996"/>
    <w:pPr>
      <w:spacing w:before="120" w:after="12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Заголовок"/>
    <w:basedOn w:val="a"/>
    <w:next w:val="af"/>
    <w:uiPriority w:val="99"/>
    <w:semiHidden/>
    <w:qFormat/>
    <w:rsid w:val="00B9099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character" w:customStyle="1" w:styleId="13">
    <w:name w:val="Текст выноски Знак1"/>
    <w:basedOn w:val="a0"/>
    <w:link w:val="110"/>
    <w:uiPriority w:val="99"/>
    <w:semiHidden/>
    <w:qFormat/>
    <w:locked/>
    <w:rsid w:val="00B90996"/>
    <w:rPr>
      <w:rFonts w:ascii="Segoe UI" w:eastAsia="Times New Roman" w:hAnsi="Segoe UI" w:cs="Times New Roman"/>
      <w:sz w:val="18"/>
      <w:szCs w:val="18"/>
    </w:rPr>
  </w:style>
  <w:style w:type="paragraph" w:customStyle="1" w:styleId="110">
    <w:name w:val="Заголовок 11"/>
    <w:basedOn w:val="a"/>
    <w:next w:val="a"/>
    <w:link w:val="13"/>
    <w:uiPriority w:val="99"/>
    <w:semiHidden/>
    <w:qFormat/>
    <w:rsid w:val="00B90996"/>
    <w:pPr>
      <w:keepNext/>
      <w:spacing w:before="240" w:after="60" w:line="240" w:lineRule="auto"/>
      <w:outlineLvl w:val="0"/>
    </w:pPr>
    <w:rPr>
      <w:rFonts w:ascii="Segoe UI" w:eastAsia="Times New Roman" w:hAnsi="Segoe UI" w:cs="Times New Roman"/>
      <w:sz w:val="18"/>
      <w:szCs w:val="18"/>
    </w:rPr>
  </w:style>
  <w:style w:type="paragraph" w:customStyle="1" w:styleId="210">
    <w:name w:val="Заголовок 21"/>
    <w:basedOn w:val="a"/>
    <w:next w:val="a"/>
    <w:uiPriority w:val="99"/>
    <w:semiHidden/>
    <w:qFormat/>
    <w:rsid w:val="00B90996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1"/>
    <w:uiPriority w:val="99"/>
    <w:semiHidden/>
    <w:qFormat/>
    <w:locked/>
    <w:rsid w:val="00B90996"/>
    <w:rPr>
      <w:rFonts w:ascii="Arial" w:eastAsia="Times New Roman" w:hAnsi="Arial" w:cs="Times New Roman"/>
      <w:b/>
      <w:bCs/>
      <w:sz w:val="26"/>
      <w:szCs w:val="26"/>
    </w:rPr>
  </w:style>
  <w:style w:type="paragraph" w:customStyle="1" w:styleId="31">
    <w:name w:val="Заголовок 31"/>
    <w:basedOn w:val="a"/>
    <w:next w:val="a"/>
    <w:link w:val="30"/>
    <w:uiPriority w:val="99"/>
    <w:semiHidden/>
    <w:qFormat/>
    <w:rsid w:val="00B90996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4">
    <w:name w:val="Заголовок 4 Знак"/>
    <w:basedOn w:val="a0"/>
    <w:link w:val="41"/>
    <w:uiPriority w:val="99"/>
    <w:semiHidden/>
    <w:qFormat/>
    <w:locked/>
    <w:rsid w:val="00B9099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41">
    <w:name w:val="Заголовок 41"/>
    <w:basedOn w:val="31"/>
    <w:next w:val="a"/>
    <w:link w:val="4"/>
    <w:uiPriority w:val="99"/>
    <w:semiHidden/>
    <w:qFormat/>
    <w:rsid w:val="00B90996"/>
    <w:pPr>
      <w:keepLines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paragraph" w:customStyle="1" w:styleId="14">
    <w:name w:val="Название объекта1"/>
    <w:basedOn w:val="a"/>
    <w:uiPriority w:val="99"/>
    <w:semiHidden/>
    <w:qFormat/>
    <w:rsid w:val="00B90996"/>
    <w:pPr>
      <w:suppressLineNumbers/>
      <w:spacing w:before="120" w:after="120"/>
    </w:pPr>
    <w:rPr>
      <w:rFonts w:ascii="Calibri" w:eastAsia="Calibri" w:hAnsi="Calibri" w:cs="Arial"/>
      <w:i/>
      <w:iCs/>
      <w:sz w:val="24"/>
      <w:szCs w:val="24"/>
    </w:rPr>
  </w:style>
  <w:style w:type="paragraph" w:customStyle="1" w:styleId="15">
    <w:name w:val="Нижний колонтитул1"/>
    <w:basedOn w:val="a"/>
    <w:uiPriority w:val="99"/>
    <w:semiHidden/>
    <w:qFormat/>
    <w:rsid w:val="00B90996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6">
    <w:name w:val="Заголовок 1 Знак"/>
    <w:basedOn w:val="a0"/>
    <w:link w:val="17"/>
    <w:semiHidden/>
    <w:qFormat/>
    <w:locked/>
    <w:rsid w:val="00B90996"/>
    <w:rPr>
      <w:rFonts w:ascii="Arial" w:eastAsia="Times New Roman" w:hAnsi="Arial" w:cs="Times New Roman"/>
      <w:b/>
      <w:bCs/>
      <w:kern w:val="2"/>
      <w:sz w:val="32"/>
      <w:szCs w:val="32"/>
    </w:rPr>
  </w:style>
  <w:style w:type="paragraph" w:customStyle="1" w:styleId="17">
    <w:name w:val="Текст сноски1"/>
    <w:basedOn w:val="a"/>
    <w:link w:val="16"/>
    <w:semiHidden/>
    <w:qFormat/>
    <w:rsid w:val="00B90996"/>
    <w:pPr>
      <w:spacing w:after="0" w:line="240" w:lineRule="auto"/>
    </w:pPr>
    <w:rPr>
      <w:rFonts w:ascii="Arial" w:eastAsia="Times New Roman" w:hAnsi="Arial" w:cs="Times New Roman"/>
      <w:b/>
      <w:bCs/>
      <w:kern w:val="2"/>
      <w:sz w:val="32"/>
      <w:szCs w:val="32"/>
    </w:rPr>
  </w:style>
  <w:style w:type="paragraph" w:customStyle="1" w:styleId="111">
    <w:name w:val="Оглавление 11"/>
    <w:basedOn w:val="a"/>
    <w:next w:val="a"/>
    <w:autoRedefine/>
    <w:uiPriority w:val="39"/>
    <w:semiHidden/>
    <w:qFormat/>
    <w:rsid w:val="00B90996"/>
    <w:pPr>
      <w:spacing w:before="240" w:after="120" w:line="240" w:lineRule="auto"/>
    </w:pPr>
    <w:rPr>
      <w:rFonts w:ascii="Calibri" w:eastAsia="Times New Roman" w:hAnsi="Calibri" w:cs="Calibri"/>
      <w:b/>
      <w:bCs/>
      <w:sz w:val="20"/>
      <w:szCs w:val="20"/>
      <w:lang w:eastAsia="ru-RU"/>
    </w:rPr>
  </w:style>
  <w:style w:type="paragraph" w:customStyle="1" w:styleId="211">
    <w:name w:val="Оглавление 21"/>
    <w:basedOn w:val="a"/>
    <w:next w:val="a"/>
    <w:autoRedefine/>
    <w:uiPriority w:val="39"/>
    <w:semiHidden/>
    <w:qFormat/>
    <w:rsid w:val="00B90996"/>
    <w:pPr>
      <w:spacing w:before="120" w:after="0" w:line="240" w:lineRule="auto"/>
      <w:ind w:left="240"/>
    </w:pPr>
    <w:rPr>
      <w:rFonts w:ascii="Calibri" w:eastAsia="Times New Roman" w:hAnsi="Calibri" w:cs="Calibri"/>
      <w:i/>
      <w:iCs/>
      <w:sz w:val="20"/>
      <w:szCs w:val="20"/>
      <w:lang w:eastAsia="ru-RU"/>
    </w:rPr>
  </w:style>
  <w:style w:type="paragraph" w:customStyle="1" w:styleId="310">
    <w:name w:val="Оглавление 31"/>
    <w:basedOn w:val="a"/>
    <w:next w:val="a"/>
    <w:autoRedefine/>
    <w:uiPriority w:val="39"/>
    <w:semiHidden/>
    <w:qFormat/>
    <w:rsid w:val="00B90996"/>
    <w:pPr>
      <w:spacing w:after="0" w:line="240" w:lineRule="auto"/>
      <w:ind w:left="48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onsPlusNormal">
    <w:name w:val="ConsPlusNormal"/>
    <w:uiPriority w:val="99"/>
    <w:semiHidden/>
    <w:qFormat/>
    <w:rsid w:val="00B90996"/>
    <w:pPr>
      <w:widowControl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8">
    <w:name w:val="Верхний колонтитул1"/>
    <w:basedOn w:val="a"/>
    <w:uiPriority w:val="99"/>
    <w:semiHidden/>
    <w:qFormat/>
    <w:rsid w:val="00B9099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8">
    <w:name w:val="Внимание"/>
    <w:basedOn w:val="a"/>
    <w:next w:val="a"/>
    <w:uiPriority w:val="99"/>
    <w:semiHidden/>
    <w:qFormat/>
    <w:rsid w:val="00B90996"/>
    <w:pPr>
      <w:widowControl w:val="0"/>
      <w:shd w:val="clear" w:color="auto" w:fill="F5F3DA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9">
    <w:name w:val="Внимание: криминал!!"/>
    <w:basedOn w:val="af8"/>
    <w:next w:val="a"/>
    <w:uiPriority w:val="99"/>
    <w:semiHidden/>
    <w:qFormat/>
    <w:rsid w:val="00B90996"/>
  </w:style>
  <w:style w:type="paragraph" w:customStyle="1" w:styleId="afa">
    <w:name w:val="Внимание: недобросовестность!"/>
    <w:basedOn w:val="af8"/>
    <w:next w:val="a"/>
    <w:uiPriority w:val="99"/>
    <w:semiHidden/>
    <w:qFormat/>
    <w:rsid w:val="00B90996"/>
  </w:style>
  <w:style w:type="paragraph" w:customStyle="1" w:styleId="afb">
    <w:name w:val="Дочерний элемент списка"/>
    <w:basedOn w:val="a"/>
    <w:next w:val="a"/>
    <w:uiPriority w:val="99"/>
    <w:semiHidden/>
    <w:qFormat/>
    <w:rsid w:val="00B90996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868381"/>
      <w:sz w:val="20"/>
      <w:szCs w:val="20"/>
      <w:lang w:eastAsia="ru-RU"/>
    </w:rPr>
  </w:style>
  <w:style w:type="paragraph" w:customStyle="1" w:styleId="afc">
    <w:name w:val="Основное меню (преемственное)"/>
    <w:basedOn w:val="a"/>
    <w:next w:val="a"/>
    <w:uiPriority w:val="99"/>
    <w:semiHidden/>
    <w:qFormat/>
    <w:rsid w:val="00B90996"/>
    <w:pPr>
      <w:widowControl w:val="0"/>
      <w:spacing w:after="0" w:line="360" w:lineRule="auto"/>
      <w:ind w:firstLine="720"/>
      <w:jc w:val="both"/>
    </w:pPr>
    <w:rPr>
      <w:rFonts w:ascii="Verdana" w:eastAsia="Times New Roman" w:hAnsi="Verdana" w:cs="Verdana"/>
      <w:lang w:eastAsia="ru-RU"/>
    </w:rPr>
  </w:style>
  <w:style w:type="paragraph" w:customStyle="1" w:styleId="19">
    <w:name w:val="Заголовок1"/>
    <w:basedOn w:val="afc"/>
    <w:next w:val="a"/>
    <w:uiPriority w:val="99"/>
    <w:semiHidden/>
    <w:qFormat/>
    <w:rsid w:val="00B90996"/>
    <w:pPr>
      <w:shd w:val="clear" w:color="auto" w:fill="ECE9D8"/>
    </w:pPr>
    <w:rPr>
      <w:b/>
      <w:bCs/>
      <w:color w:val="0058A9"/>
    </w:rPr>
  </w:style>
  <w:style w:type="paragraph" w:customStyle="1" w:styleId="afd">
    <w:name w:val="Заголовок группы контролов"/>
    <w:basedOn w:val="a"/>
    <w:next w:val="a"/>
    <w:uiPriority w:val="99"/>
    <w:semiHidden/>
    <w:qFormat/>
    <w:rsid w:val="00B90996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afe">
    <w:name w:val="Заголовок для информации об изменениях"/>
    <w:basedOn w:val="110"/>
    <w:next w:val="a"/>
    <w:uiPriority w:val="99"/>
    <w:semiHidden/>
    <w:qFormat/>
    <w:rsid w:val="00B90996"/>
    <w:pPr>
      <w:keepLines/>
      <w:shd w:val="clear" w:color="auto" w:fill="FFFFFF"/>
      <w:spacing w:before="0" w:after="240" w:line="360" w:lineRule="auto"/>
      <w:jc w:val="center"/>
    </w:pPr>
    <w:rPr>
      <w:rFonts w:ascii="Times New Roman" w:hAnsi="Times New Roman"/>
      <w:b/>
      <w:bCs/>
    </w:rPr>
  </w:style>
  <w:style w:type="paragraph" w:customStyle="1" w:styleId="aff">
    <w:name w:val="Заголовок распахивающейся части диалога"/>
    <w:basedOn w:val="a"/>
    <w:next w:val="a"/>
    <w:uiPriority w:val="99"/>
    <w:semiHidden/>
    <w:qFormat/>
    <w:rsid w:val="00B90996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i/>
      <w:iCs/>
      <w:color w:val="000080"/>
      <w:lang w:eastAsia="ru-RU"/>
    </w:rPr>
  </w:style>
  <w:style w:type="paragraph" w:customStyle="1" w:styleId="aff0">
    <w:name w:val="Заголовок статьи"/>
    <w:basedOn w:val="a"/>
    <w:next w:val="a"/>
    <w:uiPriority w:val="99"/>
    <w:semiHidden/>
    <w:qFormat/>
    <w:rsid w:val="00B90996"/>
    <w:pPr>
      <w:widowControl w:val="0"/>
      <w:spacing w:after="0" w:line="360" w:lineRule="auto"/>
      <w:ind w:left="1612" w:hanging="89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1">
    <w:name w:val="Заголовок ЭР (левое окно)"/>
    <w:basedOn w:val="a"/>
    <w:next w:val="a"/>
    <w:uiPriority w:val="99"/>
    <w:semiHidden/>
    <w:qFormat/>
    <w:rsid w:val="00B90996"/>
    <w:pPr>
      <w:widowControl w:val="0"/>
      <w:spacing w:before="300" w:after="250" w:line="360" w:lineRule="auto"/>
      <w:jc w:val="center"/>
    </w:pPr>
    <w:rPr>
      <w:rFonts w:ascii="Times New Roman" w:eastAsia="Times New Roman" w:hAnsi="Times New Roman" w:cs="Times New Roman"/>
      <w:b/>
      <w:bCs/>
      <w:color w:val="26282F"/>
      <w:sz w:val="26"/>
      <w:szCs w:val="26"/>
      <w:lang w:eastAsia="ru-RU"/>
    </w:rPr>
  </w:style>
  <w:style w:type="paragraph" w:customStyle="1" w:styleId="aff2">
    <w:name w:val="Заголовок ЭР (правое окно)"/>
    <w:basedOn w:val="aff1"/>
    <w:next w:val="a"/>
    <w:uiPriority w:val="99"/>
    <w:semiHidden/>
    <w:qFormat/>
    <w:rsid w:val="00B90996"/>
    <w:pPr>
      <w:spacing w:after="0"/>
      <w:jc w:val="left"/>
    </w:pPr>
  </w:style>
  <w:style w:type="paragraph" w:customStyle="1" w:styleId="aff3">
    <w:name w:val="Интерактивный заголовок"/>
    <w:basedOn w:val="19"/>
    <w:next w:val="a"/>
    <w:uiPriority w:val="99"/>
    <w:semiHidden/>
    <w:qFormat/>
    <w:rsid w:val="00B90996"/>
    <w:rPr>
      <w:u w:val="single"/>
    </w:rPr>
  </w:style>
  <w:style w:type="paragraph" w:customStyle="1" w:styleId="aff4">
    <w:name w:val="Текст информации об изменениях"/>
    <w:basedOn w:val="a"/>
    <w:next w:val="a"/>
    <w:uiPriority w:val="99"/>
    <w:semiHidden/>
    <w:qFormat/>
    <w:rsid w:val="00B90996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353842"/>
      <w:sz w:val="18"/>
      <w:szCs w:val="18"/>
      <w:lang w:eastAsia="ru-RU"/>
    </w:rPr>
  </w:style>
  <w:style w:type="paragraph" w:customStyle="1" w:styleId="aff5">
    <w:name w:val="Информация об изменениях"/>
    <w:basedOn w:val="aff4"/>
    <w:next w:val="a"/>
    <w:uiPriority w:val="99"/>
    <w:semiHidden/>
    <w:qFormat/>
    <w:rsid w:val="00B90996"/>
    <w:pPr>
      <w:shd w:val="clear" w:color="auto" w:fill="EAEFED"/>
      <w:spacing w:before="180"/>
      <w:ind w:left="360" w:right="360" w:firstLine="0"/>
    </w:pPr>
  </w:style>
  <w:style w:type="paragraph" w:customStyle="1" w:styleId="aff6">
    <w:name w:val="Текст (справка)"/>
    <w:basedOn w:val="a"/>
    <w:next w:val="a"/>
    <w:uiPriority w:val="99"/>
    <w:semiHidden/>
    <w:qFormat/>
    <w:rsid w:val="00B90996"/>
    <w:pPr>
      <w:widowControl w:val="0"/>
      <w:spacing w:after="0" w:line="360" w:lineRule="auto"/>
      <w:ind w:left="170" w:right="17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7">
    <w:name w:val="Комментарий"/>
    <w:basedOn w:val="aff6"/>
    <w:next w:val="a"/>
    <w:uiPriority w:val="99"/>
    <w:semiHidden/>
    <w:qFormat/>
    <w:rsid w:val="00B90996"/>
    <w:pPr>
      <w:shd w:val="clear" w:color="auto" w:fill="F0F0F0"/>
      <w:spacing w:before="75"/>
      <w:ind w:right="0"/>
      <w:jc w:val="both"/>
    </w:pPr>
    <w:rPr>
      <w:color w:val="353842"/>
    </w:rPr>
  </w:style>
  <w:style w:type="paragraph" w:customStyle="1" w:styleId="aff8">
    <w:name w:val="Информация об изменениях документа"/>
    <w:basedOn w:val="aff7"/>
    <w:next w:val="a"/>
    <w:uiPriority w:val="99"/>
    <w:semiHidden/>
    <w:qFormat/>
    <w:rsid w:val="00B90996"/>
    <w:rPr>
      <w:i/>
      <w:iCs/>
    </w:rPr>
  </w:style>
  <w:style w:type="paragraph" w:customStyle="1" w:styleId="aff9">
    <w:name w:val="Текст (лев. подпись)"/>
    <w:basedOn w:val="a"/>
    <w:next w:val="a"/>
    <w:uiPriority w:val="99"/>
    <w:semiHidden/>
    <w:qFormat/>
    <w:rsid w:val="00B90996"/>
    <w:pPr>
      <w:widowControl w:val="0"/>
      <w:spacing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a">
    <w:name w:val="Колонтитул (левый)"/>
    <w:basedOn w:val="aff9"/>
    <w:next w:val="a"/>
    <w:uiPriority w:val="99"/>
    <w:semiHidden/>
    <w:qFormat/>
    <w:rsid w:val="00B90996"/>
    <w:rPr>
      <w:sz w:val="14"/>
      <w:szCs w:val="14"/>
    </w:rPr>
  </w:style>
  <w:style w:type="paragraph" w:customStyle="1" w:styleId="affb">
    <w:name w:val="Текст (прав. подпись)"/>
    <w:basedOn w:val="a"/>
    <w:next w:val="a"/>
    <w:uiPriority w:val="99"/>
    <w:semiHidden/>
    <w:qFormat/>
    <w:rsid w:val="00B90996"/>
    <w:pPr>
      <w:widowControl w:val="0"/>
      <w:spacing w:after="0" w:line="36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c">
    <w:name w:val="Колонтитул (правый)"/>
    <w:basedOn w:val="affb"/>
    <w:next w:val="a"/>
    <w:uiPriority w:val="99"/>
    <w:semiHidden/>
    <w:qFormat/>
    <w:rsid w:val="00B90996"/>
    <w:rPr>
      <w:sz w:val="14"/>
      <w:szCs w:val="14"/>
    </w:rPr>
  </w:style>
  <w:style w:type="paragraph" w:customStyle="1" w:styleId="affd">
    <w:name w:val="Комментарий пользователя"/>
    <w:basedOn w:val="aff7"/>
    <w:next w:val="a"/>
    <w:uiPriority w:val="99"/>
    <w:semiHidden/>
    <w:qFormat/>
    <w:rsid w:val="00B90996"/>
    <w:pPr>
      <w:shd w:val="clear" w:color="auto" w:fill="FFDFE0"/>
      <w:jc w:val="left"/>
    </w:pPr>
  </w:style>
  <w:style w:type="paragraph" w:customStyle="1" w:styleId="affe">
    <w:name w:val="Куда обратиться?"/>
    <w:basedOn w:val="af8"/>
    <w:next w:val="a"/>
    <w:uiPriority w:val="99"/>
    <w:semiHidden/>
    <w:qFormat/>
    <w:rsid w:val="00B90996"/>
  </w:style>
  <w:style w:type="paragraph" w:customStyle="1" w:styleId="afff">
    <w:name w:val="Моноширинный"/>
    <w:basedOn w:val="a"/>
    <w:next w:val="a"/>
    <w:uiPriority w:val="99"/>
    <w:semiHidden/>
    <w:qFormat/>
    <w:rsid w:val="00B90996"/>
    <w:pPr>
      <w:widowControl w:val="0"/>
      <w:spacing w:after="0" w:line="36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f0">
    <w:name w:val="Напишите нам"/>
    <w:basedOn w:val="a"/>
    <w:next w:val="a"/>
    <w:uiPriority w:val="99"/>
    <w:semiHidden/>
    <w:qFormat/>
    <w:rsid w:val="00B90996"/>
    <w:pPr>
      <w:widowControl w:val="0"/>
      <w:shd w:val="clear" w:color="auto" w:fill="EFFFAD"/>
      <w:spacing w:before="90" w:after="90" w:line="360" w:lineRule="auto"/>
      <w:ind w:left="180" w:right="18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1">
    <w:name w:val="Необходимые документы"/>
    <w:basedOn w:val="af8"/>
    <w:next w:val="a"/>
    <w:uiPriority w:val="99"/>
    <w:semiHidden/>
    <w:qFormat/>
    <w:rsid w:val="00B90996"/>
    <w:pPr>
      <w:ind w:firstLine="118"/>
    </w:pPr>
  </w:style>
  <w:style w:type="paragraph" w:customStyle="1" w:styleId="afff2">
    <w:name w:val="Нормальный (таблица)"/>
    <w:basedOn w:val="a"/>
    <w:next w:val="a"/>
    <w:uiPriority w:val="99"/>
    <w:semiHidden/>
    <w:qFormat/>
    <w:rsid w:val="00B90996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3">
    <w:name w:val="Таблицы (моноширинный)"/>
    <w:basedOn w:val="a"/>
    <w:next w:val="a"/>
    <w:uiPriority w:val="99"/>
    <w:semiHidden/>
    <w:qFormat/>
    <w:rsid w:val="00B90996"/>
    <w:pPr>
      <w:widowControl w:val="0"/>
      <w:spacing w:after="0" w:line="36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f4">
    <w:name w:val="Оглавление"/>
    <w:basedOn w:val="afff3"/>
    <w:next w:val="a"/>
    <w:uiPriority w:val="99"/>
    <w:semiHidden/>
    <w:qFormat/>
    <w:rsid w:val="00B90996"/>
    <w:pPr>
      <w:ind w:left="140"/>
    </w:pPr>
  </w:style>
  <w:style w:type="paragraph" w:customStyle="1" w:styleId="afff5">
    <w:name w:val="Переменная часть"/>
    <w:basedOn w:val="afc"/>
    <w:next w:val="a"/>
    <w:uiPriority w:val="99"/>
    <w:semiHidden/>
    <w:qFormat/>
    <w:rsid w:val="00B90996"/>
    <w:rPr>
      <w:sz w:val="18"/>
      <w:szCs w:val="18"/>
    </w:rPr>
  </w:style>
  <w:style w:type="paragraph" w:customStyle="1" w:styleId="afff6">
    <w:name w:val="Подвал для информации об изменениях"/>
    <w:basedOn w:val="110"/>
    <w:next w:val="a"/>
    <w:uiPriority w:val="99"/>
    <w:semiHidden/>
    <w:qFormat/>
    <w:rsid w:val="00B90996"/>
    <w:pPr>
      <w:keepLines/>
      <w:spacing w:before="480" w:after="240" w:line="360" w:lineRule="auto"/>
      <w:jc w:val="center"/>
    </w:pPr>
    <w:rPr>
      <w:rFonts w:ascii="Times New Roman" w:hAnsi="Times New Roman"/>
      <w:b/>
      <w:bCs/>
    </w:rPr>
  </w:style>
  <w:style w:type="paragraph" w:customStyle="1" w:styleId="afff7">
    <w:name w:val="Подзаголовок для информации об изменениях"/>
    <w:basedOn w:val="aff4"/>
    <w:next w:val="a"/>
    <w:uiPriority w:val="99"/>
    <w:semiHidden/>
    <w:qFormat/>
    <w:rsid w:val="00B90996"/>
    <w:rPr>
      <w:b/>
      <w:bCs/>
    </w:rPr>
  </w:style>
  <w:style w:type="paragraph" w:customStyle="1" w:styleId="afff8">
    <w:name w:val="Подчёркнуный текст"/>
    <w:basedOn w:val="a"/>
    <w:next w:val="a"/>
    <w:uiPriority w:val="99"/>
    <w:semiHidden/>
    <w:qFormat/>
    <w:rsid w:val="00B90996"/>
    <w:pPr>
      <w:widowControl w:val="0"/>
      <w:pBdr>
        <w:bottom w:val="single" w:sz="4" w:space="0" w:color="000000"/>
      </w:pBd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9">
    <w:name w:val="Постоянная часть"/>
    <w:basedOn w:val="afc"/>
    <w:next w:val="a"/>
    <w:uiPriority w:val="99"/>
    <w:semiHidden/>
    <w:qFormat/>
    <w:rsid w:val="00B90996"/>
    <w:rPr>
      <w:sz w:val="20"/>
      <w:szCs w:val="20"/>
    </w:rPr>
  </w:style>
  <w:style w:type="paragraph" w:customStyle="1" w:styleId="afffa">
    <w:name w:val="Прижатый влево"/>
    <w:basedOn w:val="a"/>
    <w:next w:val="a"/>
    <w:uiPriority w:val="99"/>
    <w:semiHidden/>
    <w:qFormat/>
    <w:rsid w:val="00B90996"/>
    <w:pPr>
      <w:widowControl w:val="0"/>
      <w:spacing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b">
    <w:name w:val="Пример."/>
    <w:basedOn w:val="af8"/>
    <w:next w:val="a"/>
    <w:uiPriority w:val="99"/>
    <w:semiHidden/>
    <w:qFormat/>
    <w:rsid w:val="00B90996"/>
  </w:style>
  <w:style w:type="paragraph" w:customStyle="1" w:styleId="afffc">
    <w:name w:val="Примечание."/>
    <w:basedOn w:val="af8"/>
    <w:next w:val="a"/>
    <w:uiPriority w:val="99"/>
    <w:semiHidden/>
    <w:qFormat/>
    <w:rsid w:val="00B90996"/>
  </w:style>
  <w:style w:type="paragraph" w:customStyle="1" w:styleId="afffd">
    <w:name w:val="Словарная статья"/>
    <w:basedOn w:val="a"/>
    <w:next w:val="a"/>
    <w:uiPriority w:val="99"/>
    <w:semiHidden/>
    <w:qFormat/>
    <w:rsid w:val="00B90996"/>
    <w:pPr>
      <w:widowControl w:val="0"/>
      <w:spacing w:after="0" w:line="360" w:lineRule="auto"/>
      <w:ind w:right="11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e">
    <w:name w:val="Ссылка на официальную публикацию"/>
    <w:basedOn w:val="a"/>
    <w:next w:val="a"/>
    <w:uiPriority w:val="99"/>
    <w:semiHidden/>
    <w:qFormat/>
    <w:rsid w:val="00B90996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">
    <w:name w:val="Текст в таблице"/>
    <w:basedOn w:val="afff2"/>
    <w:next w:val="a"/>
    <w:uiPriority w:val="99"/>
    <w:semiHidden/>
    <w:qFormat/>
    <w:rsid w:val="00B90996"/>
    <w:pPr>
      <w:ind w:firstLine="500"/>
    </w:pPr>
  </w:style>
  <w:style w:type="paragraph" w:customStyle="1" w:styleId="affff0">
    <w:name w:val="Текст ЭР (см. также)"/>
    <w:basedOn w:val="a"/>
    <w:next w:val="a"/>
    <w:uiPriority w:val="99"/>
    <w:semiHidden/>
    <w:qFormat/>
    <w:rsid w:val="00B90996"/>
    <w:pPr>
      <w:widowControl w:val="0"/>
      <w:spacing w:before="200" w:after="0" w:line="36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f1">
    <w:name w:val="Технический комментарий"/>
    <w:basedOn w:val="a"/>
    <w:next w:val="a"/>
    <w:uiPriority w:val="99"/>
    <w:semiHidden/>
    <w:qFormat/>
    <w:rsid w:val="00B90996"/>
    <w:pPr>
      <w:widowControl w:val="0"/>
      <w:shd w:val="clear" w:color="auto" w:fill="FFFFA6"/>
      <w:spacing w:after="0" w:line="360" w:lineRule="auto"/>
    </w:pPr>
    <w:rPr>
      <w:rFonts w:ascii="Times New Roman" w:eastAsia="Times New Roman" w:hAnsi="Times New Roman" w:cs="Times New Roman"/>
      <w:color w:val="463F31"/>
      <w:sz w:val="24"/>
      <w:szCs w:val="24"/>
      <w:lang w:eastAsia="ru-RU"/>
    </w:rPr>
  </w:style>
  <w:style w:type="paragraph" w:customStyle="1" w:styleId="affff2">
    <w:name w:val="Формула"/>
    <w:basedOn w:val="a"/>
    <w:next w:val="a"/>
    <w:uiPriority w:val="99"/>
    <w:semiHidden/>
    <w:qFormat/>
    <w:rsid w:val="00B90996"/>
    <w:pPr>
      <w:widowControl w:val="0"/>
      <w:shd w:val="clear" w:color="auto" w:fill="F5F3DA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3">
    <w:name w:val="Центрированный (таблица)"/>
    <w:basedOn w:val="afff2"/>
    <w:next w:val="a"/>
    <w:uiPriority w:val="99"/>
    <w:semiHidden/>
    <w:qFormat/>
    <w:rsid w:val="00B90996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semiHidden/>
    <w:qFormat/>
    <w:rsid w:val="00B90996"/>
    <w:pPr>
      <w:widowControl w:val="0"/>
      <w:spacing w:before="30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semiHidden/>
    <w:qFormat/>
    <w:rsid w:val="00B9099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10">
    <w:name w:val="Оглавление 41"/>
    <w:basedOn w:val="a"/>
    <w:next w:val="a"/>
    <w:autoRedefine/>
    <w:uiPriority w:val="39"/>
    <w:semiHidden/>
    <w:qFormat/>
    <w:rsid w:val="00B90996"/>
    <w:pPr>
      <w:spacing w:after="0" w:line="240" w:lineRule="auto"/>
      <w:ind w:left="720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51">
    <w:name w:val="Оглавление 51"/>
    <w:basedOn w:val="a"/>
    <w:next w:val="a"/>
    <w:autoRedefine/>
    <w:uiPriority w:val="39"/>
    <w:semiHidden/>
    <w:qFormat/>
    <w:rsid w:val="00B90996"/>
    <w:pPr>
      <w:spacing w:after="0" w:line="240" w:lineRule="auto"/>
      <w:ind w:left="960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61">
    <w:name w:val="Оглавление 61"/>
    <w:basedOn w:val="a"/>
    <w:next w:val="a"/>
    <w:autoRedefine/>
    <w:uiPriority w:val="39"/>
    <w:semiHidden/>
    <w:qFormat/>
    <w:rsid w:val="00B90996"/>
    <w:pPr>
      <w:spacing w:after="0" w:line="240" w:lineRule="auto"/>
      <w:ind w:left="1200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71">
    <w:name w:val="Оглавление 71"/>
    <w:basedOn w:val="a"/>
    <w:next w:val="a"/>
    <w:autoRedefine/>
    <w:uiPriority w:val="39"/>
    <w:semiHidden/>
    <w:qFormat/>
    <w:rsid w:val="00B90996"/>
    <w:pPr>
      <w:spacing w:after="0" w:line="240" w:lineRule="auto"/>
      <w:ind w:left="1440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81">
    <w:name w:val="Оглавление 81"/>
    <w:basedOn w:val="a"/>
    <w:next w:val="a"/>
    <w:autoRedefine/>
    <w:uiPriority w:val="39"/>
    <w:semiHidden/>
    <w:qFormat/>
    <w:rsid w:val="00B90996"/>
    <w:pPr>
      <w:spacing w:after="0" w:line="240" w:lineRule="auto"/>
      <w:ind w:left="1680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91">
    <w:name w:val="Оглавление 91"/>
    <w:basedOn w:val="a"/>
    <w:next w:val="a"/>
    <w:autoRedefine/>
    <w:uiPriority w:val="39"/>
    <w:semiHidden/>
    <w:qFormat/>
    <w:rsid w:val="00B90996"/>
    <w:pPr>
      <w:spacing w:after="0" w:line="240" w:lineRule="auto"/>
      <w:ind w:left="1920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s1">
    <w:name w:val="s_1"/>
    <w:basedOn w:val="a"/>
    <w:uiPriority w:val="99"/>
    <w:semiHidden/>
    <w:qFormat/>
    <w:rsid w:val="00B90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a">
    <w:name w:val="Текст концевой сноски1"/>
    <w:basedOn w:val="a"/>
    <w:uiPriority w:val="99"/>
    <w:semiHidden/>
    <w:qFormat/>
    <w:rsid w:val="00B90996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paragraph" w:customStyle="1" w:styleId="Style1">
    <w:name w:val="Style1"/>
    <w:basedOn w:val="a"/>
    <w:uiPriority w:val="99"/>
    <w:semiHidden/>
    <w:qFormat/>
    <w:rsid w:val="00B90996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2">
    <w:name w:val="Style2"/>
    <w:basedOn w:val="a"/>
    <w:uiPriority w:val="99"/>
    <w:semiHidden/>
    <w:qFormat/>
    <w:rsid w:val="00B90996"/>
    <w:pPr>
      <w:widowControl w:val="0"/>
      <w:spacing w:after="0" w:line="353" w:lineRule="exact"/>
      <w:ind w:firstLine="857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3">
    <w:name w:val="Style3"/>
    <w:basedOn w:val="a"/>
    <w:uiPriority w:val="99"/>
    <w:semiHidden/>
    <w:qFormat/>
    <w:rsid w:val="00B90996"/>
    <w:pPr>
      <w:widowControl w:val="0"/>
      <w:spacing w:after="0" w:line="371" w:lineRule="exact"/>
      <w:ind w:firstLine="734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4">
    <w:name w:val="Style4"/>
    <w:basedOn w:val="a"/>
    <w:uiPriority w:val="99"/>
    <w:semiHidden/>
    <w:qFormat/>
    <w:rsid w:val="00B90996"/>
    <w:pPr>
      <w:widowControl w:val="0"/>
      <w:spacing w:after="0" w:line="353" w:lineRule="exact"/>
      <w:ind w:hanging="130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5">
    <w:name w:val="Style5"/>
    <w:basedOn w:val="a"/>
    <w:uiPriority w:val="99"/>
    <w:semiHidden/>
    <w:qFormat/>
    <w:rsid w:val="00B90996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6">
    <w:name w:val="Style6"/>
    <w:basedOn w:val="a"/>
    <w:uiPriority w:val="99"/>
    <w:semiHidden/>
    <w:qFormat/>
    <w:rsid w:val="00B90996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7">
    <w:name w:val="Style7"/>
    <w:basedOn w:val="a"/>
    <w:uiPriority w:val="99"/>
    <w:semiHidden/>
    <w:qFormat/>
    <w:rsid w:val="00B90996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8">
    <w:name w:val="Style8"/>
    <w:basedOn w:val="a"/>
    <w:uiPriority w:val="99"/>
    <w:semiHidden/>
    <w:qFormat/>
    <w:rsid w:val="00B90996"/>
    <w:pPr>
      <w:widowControl w:val="0"/>
      <w:spacing w:after="0" w:line="360" w:lineRule="exact"/>
      <w:ind w:hanging="432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9">
    <w:name w:val="Style9"/>
    <w:basedOn w:val="a"/>
    <w:uiPriority w:val="99"/>
    <w:semiHidden/>
    <w:qFormat/>
    <w:rsid w:val="00B90996"/>
    <w:pPr>
      <w:widowControl w:val="0"/>
      <w:spacing w:after="0" w:line="367" w:lineRule="exact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semiHidden/>
    <w:qFormat/>
    <w:rsid w:val="00B90996"/>
    <w:pPr>
      <w:widowControl w:val="0"/>
      <w:spacing w:after="0" w:line="479" w:lineRule="exact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semiHidden/>
    <w:qFormat/>
    <w:rsid w:val="00B90996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semiHidden/>
    <w:qFormat/>
    <w:rsid w:val="00B90996"/>
    <w:pPr>
      <w:widowControl w:val="0"/>
      <w:spacing w:after="0" w:line="360" w:lineRule="exact"/>
      <w:jc w:val="center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semiHidden/>
    <w:qFormat/>
    <w:rsid w:val="00B90996"/>
    <w:pPr>
      <w:widowControl w:val="0"/>
      <w:spacing w:after="0" w:line="367" w:lineRule="exact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semiHidden/>
    <w:qFormat/>
    <w:rsid w:val="00B90996"/>
    <w:pPr>
      <w:widowControl w:val="0"/>
      <w:spacing w:after="0" w:line="367" w:lineRule="exact"/>
      <w:ind w:hanging="410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c2">
    <w:name w:val="c2"/>
    <w:basedOn w:val="a"/>
    <w:uiPriority w:val="99"/>
    <w:semiHidden/>
    <w:qFormat/>
    <w:rsid w:val="00B9099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ff4">
    <w:name w:val="annotation reference"/>
    <w:uiPriority w:val="99"/>
    <w:semiHidden/>
    <w:unhideWhenUsed/>
    <w:qFormat/>
    <w:rsid w:val="00B90996"/>
    <w:rPr>
      <w:rFonts w:ascii="Times New Roman" w:hAnsi="Times New Roman" w:cs="Times New Roman" w:hint="default"/>
      <w:sz w:val="16"/>
    </w:rPr>
  </w:style>
  <w:style w:type="character" w:styleId="affff5">
    <w:name w:val="page number"/>
    <w:uiPriority w:val="99"/>
    <w:semiHidden/>
    <w:unhideWhenUsed/>
    <w:qFormat/>
    <w:rsid w:val="00B90996"/>
    <w:rPr>
      <w:rFonts w:ascii="Times New Roman" w:hAnsi="Times New Roman" w:cs="Times New Roman" w:hint="default"/>
    </w:rPr>
  </w:style>
  <w:style w:type="character" w:customStyle="1" w:styleId="-0">
    <w:name w:val="Интернет-ссылка"/>
    <w:uiPriority w:val="99"/>
    <w:rsid w:val="00B90996"/>
    <w:rPr>
      <w:rFonts w:ascii="Times New Roman" w:hAnsi="Times New Roman" w:cs="Times New Roman" w:hint="default"/>
      <w:color w:val="0000FF"/>
      <w:u w:val="single"/>
    </w:rPr>
  </w:style>
  <w:style w:type="character" w:customStyle="1" w:styleId="10">
    <w:name w:val="Текст примечания Знак1"/>
    <w:basedOn w:val="a0"/>
    <w:link w:val="a7"/>
    <w:uiPriority w:val="99"/>
    <w:semiHidden/>
    <w:qFormat/>
    <w:locked/>
    <w:rsid w:val="00B90996"/>
    <w:rPr>
      <w:rFonts w:ascii="Times New Roman" w:eastAsia="Times New Roman" w:hAnsi="Times New Roman" w:cs="Times New Roman"/>
      <w:sz w:val="24"/>
      <w:szCs w:val="24"/>
    </w:rPr>
  </w:style>
  <w:style w:type="character" w:customStyle="1" w:styleId="26">
    <w:name w:val="Заголовок 2 Знак"/>
    <w:basedOn w:val="a0"/>
    <w:uiPriority w:val="99"/>
    <w:qFormat/>
    <w:rsid w:val="00B90996"/>
    <w:rPr>
      <w:rFonts w:ascii="Arial" w:eastAsia="Times New Roman" w:hAnsi="Arial" w:cs="Times New Roman" w:hint="default"/>
      <w:b/>
      <w:bCs/>
      <w:i/>
      <w:iCs/>
      <w:sz w:val="28"/>
      <w:szCs w:val="28"/>
    </w:rPr>
  </w:style>
  <w:style w:type="character" w:customStyle="1" w:styleId="blk">
    <w:name w:val="blk"/>
    <w:qFormat/>
    <w:rsid w:val="00B90996"/>
  </w:style>
  <w:style w:type="character" w:customStyle="1" w:styleId="affff6">
    <w:name w:val="Текст сноски Знак"/>
    <w:basedOn w:val="a0"/>
    <w:uiPriority w:val="99"/>
    <w:qFormat/>
    <w:rsid w:val="00B90996"/>
    <w:rPr>
      <w:rFonts w:ascii="Times New Roman" w:eastAsia="Times New Roman" w:hAnsi="Times New Roman" w:cs="Times New Roman" w:hint="default"/>
      <w:sz w:val="20"/>
      <w:szCs w:val="20"/>
      <w:lang w:val="en-US"/>
    </w:rPr>
  </w:style>
  <w:style w:type="character" w:customStyle="1" w:styleId="affff7">
    <w:name w:val="Привязка сноски"/>
    <w:rsid w:val="00B90996"/>
    <w:rPr>
      <w:rFonts w:ascii="Times New Roman" w:hAnsi="Times New Roman" w:cs="Times New Roman" w:hint="default"/>
      <w:vertAlign w:val="superscript"/>
    </w:rPr>
  </w:style>
  <w:style w:type="character" w:customStyle="1" w:styleId="FootnoteCharacters">
    <w:name w:val="Footnote Characters"/>
    <w:uiPriority w:val="99"/>
    <w:qFormat/>
    <w:rsid w:val="00B90996"/>
    <w:rPr>
      <w:rFonts w:ascii="Times New Roman" w:hAnsi="Times New Roman" w:cs="Times New Roman" w:hint="default"/>
      <w:vertAlign w:val="superscript"/>
    </w:rPr>
  </w:style>
  <w:style w:type="character" w:customStyle="1" w:styleId="FootnoteTextChar">
    <w:name w:val="Footnote Text Char"/>
    <w:qFormat/>
    <w:locked/>
    <w:rsid w:val="00B90996"/>
    <w:rPr>
      <w:rFonts w:ascii="Times New Roman" w:hAnsi="Times New Roman" w:cs="Times New Roman" w:hint="default"/>
      <w:sz w:val="20"/>
      <w:lang w:eastAsia="ru-RU"/>
    </w:rPr>
  </w:style>
  <w:style w:type="character" w:customStyle="1" w:styleId="2">
    <w:name w:val="Верхний колонтитул Знак2"/>
    <w:link w:val="a9"/>
    <w:uiPriority w:val="99"/>
    <w:semiHidden/>
    <w:qFormat/>
    <w:locked/>
    <w:rsid w:val="00B90996"/>
    <w:rPr>
      <w:rFonts w:ascii="Times New Roman" w:hAnsi="Times New Roman" w:cs="Times New Roman"/>
      <w:sz w:val="20"/>
      <w:szCs w:val="20"/>
    </w:rPr>
  </w:style>
  <w:style w:type="character" w:customStyle="1" w:styleId="20">
    <w:name w:val="Нижний колонтитул Знак2"/>
    <w:link w:val="ab"/>
    <w:uiPriority w:val="99"/>
    <w:semiHidden/>
    <w:qFormat/>
    <w:locked/>
    <w:rsid w:val="00B90996"/>
    <w:rPr>
      <w:rFonts w:ascii="Times New Roman" w:hAnsi="Times New Roman" w:cs="Times New Roman"/>
      <w:sz w:val="20"/>
      <w:szCs w:val="20"/>
    </w:rPr>
  </w:style>
  <w:style w:type="character" w:customStyle="1" w:styleId="112">
    <w:name w:val="Тема примечания Знак11"/>
    <w:uiPriority w:val="99"/>
    <w:qFormat/>
    <w:rsid w:val="00B90996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11">
    <w:name w:val="Основной текст Знак1"/>
    <w:link w:val="af"/>
    <w:uiPriority w:val="99"/>
    <w:semiHidden/>
    <w:qFormat/>
    <w:locked/>
    <w:rsid w:val="00B90996"/>
    <w:rPr>
      <w:rFonts w:ascii="Times New Roman" w:hAnsi="Times New Roman" w:cs="Times New Roman"/>
      <w:b/>
      <w:bCs/>
      <w:sz w:val="20"/>
      <w:szCs w:val="20"/>
    </w:rPr>
  </w:style>
  <w:style w:type="character" w:customStyle="1" w:styleId="apple-converted-space">
    <w:name w:val="apple-converted-space"/>
    <w:qFormat/>
    <w:rsid w:val="00B90996"/>
  </w:style>
  <w:style w:type="character" w:customStyle="1" w:styleId="affff8">
    <w:name w:val="Цветовое выделение"/>
    <w:uiPriority w:val="99"/>
    <w:qFormat/>
    <w:rsid w:val="00B90996"/>
    <w:rPr>
      <w:b/>
      <w:bCs w:val="0"/>
      <w:color w:val="26282F"/>
    </w:rPr>
  </w:style>
  <w:style w:type="character" w:customStyle="1" w:styleId="affff9">
    <w:name w:val="Гипертекстовая ссылка"/>
    <w:uiPriority w:val="99"/>
    <w:qFormat/>
    <w:rsid w:val="00B90996"/>
    <w:rPr>
      <w:b/>
      <w:bCs w:val="0"/>
      <w:color w:val="106BBE"/>
    </w:rPr>
  </w:style>
  <w:style w:type="character" w:customStyle="1" w:styleId="affffa">
    <w:name w:val="Активная гипертекстовая ссылка"/>
    <w:uiPriority w:val="99"/>
    <w:qFormat/>
    <w:rsid w:val="00B90996"/>
    <w:rPr>
      <w:b/>
      <w:bCs w:val="0"/>
      <w:color w:val="106BBE"/>
      <w:u w:val="single"/>
    </w:rPr>
  </w:style>
  <w:style w:type="character" w:customStyle="1" w:styleId="affffb">
    <w:name w:val="Выделение для Базового Поиска"/>
    <w:uiPriority w:val="99"/>
    <w:qFormat/>
    <w:rsid w:val="00B90996"/>
    <w:rPr>
      <w:b/>
      <w:bCs w:val="0"/>
      <w:color w:val="0058A9"/>
    </w:rPr>
  </w:style>
  <w:style w:type="character" w:customStyle="1" w:styleId="affffc">
    <w:name w:val="Выделение для Базового Поиска (курсив)"/>
    <w:uiPriority w:val="99"/>
    <w:qFormat/>
    <w:rsid w:val="00B90996"/>
    <w:rPr>
      <w:b/>
      <w:bCs w:val="0"/>
      <w:i/>
      <w:iCs w:val="0"/>
      <w:color w:val="0058A9"/>
    </w:rPr>
  </w:style>
  <w:style w:type="character" w:customStyle="1" w:styleId="affffd">
    <w:name w:val="Заголовок своего сообщения"/>
    <w:uiPriority w:val="99"/>
    <w:qFormat/>
    <w:rsid w:val="00B90996"/>
    <w:rPr>
      <w:b/>
      <w:bCs w:val="0"/>
      <w:color w:val="26282F"/>
    </w:rPr>
  </w:style>
  <w:style w:type="character" w:customStyle="1" w:styleId="affffe">
    <w:name w:val="Заголовок чужого сообщения"/>
    <w:uiPriority w:val="99"/>
    <w:qFormat/>
    <w:rsid w:val="00B90996"/>
    <w:rPr>
      <w:b/>
      <w:bCs w:val="0"/>
      <w:color w:val="FF0000"/>
    </w:rPr>
  </w:style>
  <w:style w:type="character" w:customStyle="1" w:styleId="afffff">
    <w:name w:val="Найденные слова"/>
    <w:uiPriority w:val="99"/>
    <w:qFormat/>
    <w:rsid w:val="00B90996"/>
    <w:rPr>
      <w:color w:val="26282F"/>
      <w:shd w:val="clear" w:color="auto" w:fill="FFF580"/>
    </w:rPr>
  </w:style>
  <w:style w:type="character" w:customStyle="1" w:styleId="afffff0">
    <w:name w:val="Не вступил в силу"/>
    <w:uiPriority w:val="99"/>
    <w:qFormat/>
    <w:rsid w:val="00B90996"/>
    <w:rPr>
      <w:color w:val="000000"/>
      <w:shd w:val="clear" w:color="auto" w:fill="D8EDE8"/>
    </w:rPr>
  </w:style>
  <w:style w:type="character" w:customStyle="1" w:styleId="afffff1">
    <w:name w:val="Опечатки"/>
    <w:uiPriority w:val="99"/>
    <w:qFormat/>
    <w:rsid w:val="00B90996"/>
    <w:rPr>
      <w:color w:val="FF0000"/>
    </w:rPr>
  </w:style>
  <w:style w:type="character" w:customStyle="1" w:styleId="afffff2">
    <w:name w:val="Продолжение ссылки"/>
    <w:uiPriority w:val="99"/>
    <w:qFormat/>
    <w:rsid w:val="00B90996"/>
  </w:style>
  <w:style w:type="character" w:customStyle="1" w:styleId="afffff3">
    <w:name w:val="Сравнение редакций"/>
    <w:uiPriority w:val="99"/>
    <w:qFormat/>
    <w:rsid w:val="00B90996"/>
    <w:rPr>
      <w:b/>
      <w:bCs w:val="0"/>
      <w:color w:val="26282F"/>
    </w:rPr>
  </w:style>
  <w:style w:type="character" w:customStyle="1" w:styleId="afffff4">
    <w:name w:val="Сравнение редакций. Добавленный фрагмент"/>
    <w:uiPriority w:val="99"/>
    <w:qFormat/>
    <w:rsid w:val="00B90996"/>
    <w:rPr>
      <w:color w:val="000000"/>
      <w:shd w:val="clear" w:color="auto" w:fill="C1D7FF"/>
    </w:rPr>
  </w:style>
  <w:style w:type="character" w:customStyle="1" w:styleId="afffff5">
    <w:name w:val="Сравнение редакций. Удаленный фрагмент"/>
    <w:uiPriority w:val="99"/>
    <w:qFormat/>
    <w:rsid w:val="00B90996"/>
    <w:rPr>
      <w:color w:val="000000"/>
      <w:shd w:val="clear" w:color="auto" w:fill="C4C413"/>
    </w:rPr>
  </w:style>
  <w:style w:type="character" w:customStyle="1" w:styleId="afffff6">
    <w:name w:val="Ссылка на утративший силу документ"/>
    <w:uiPriority w:val="99"/>
    <w:qFormat/>
    <w:rsid w:val="00B90996"/>
    <w:rPr>
      <w:b/>
      <w:bCs w:val="0"/>
      <w:color w:val="749232"/>
    </w:rPr>
  </w:style>
  <w:style w:type="character" w:customStyle="1" w:styleId="afffff7">
    <w:name w:val="Утратил силу"/>
    <w:uiPriority w:val="99"/>
    <w:qFormat/>
    <w:rsid w:val="00B90996"/>
    <w:rPr>
      <w:b/>
      <w:bCs w:val="0"/>
      <w:strike/>
      <w:color w:val="666600"/>
    </w:rPr>
  </w:style>
  <w:style w:type="character" w:customStyle="1" w:styleId="afffff8">
    <w:name w:val="Текст концевой сноски Знак"/>
    <w:basedOn w:val="a0"/>
    <w:uiPriority w:val="99"/>
    <w:semiHidden/>
    <w:qFormat/>
    <w:rsid w:val="00B90996"/>
    <w:rPr>
      <w:rFonts w:ascii="Calibri" w:eastAsia="Times New Roman" w:hAnsi="Calibri" w:cs="Times New Roman" w:hint="default"/>
      <w:sz w:val="20"/>
      <w:szCs w:val="20"/>
    </w:rPr>
  </w:style>
  <w:style w:type="character" w:customStyle="1" w:styleId="afffff9">
    <w:name w:val="Привязка концевой сноски"/>
    <w:rsid w:val="00B90996"/>
    <w:rPr>
      <w:rFonts w:ascii="Times New Roman" w:hAnsi="Times New Roman" w:cs="Times New Roman" w:hint="default"/>
      <w:vertAlign w:val="superscript"/>
    </w:rPr>
  </w:style>
  <w:style w:type="character" w:customStyle="1" w:styleId="EndnoteCharacters">
    <w:name w:val="Endnote Characters"/>
    <w:uiPriority w:val="99"/>
    <w:semiHidden/>
    <w:qFormat/>
    <w:rsid w:val="00B90996"/>
    <w:rPr>
      <w:rFonts w:ascii="Times New Roman" w:hAnsi="Times New Roman" w:cs="Times New Roman" w:hint="default"/>
      <w:vertAlign w:val="superscript"/>
    </w:rPr>
  </w:style>
  <w:style w:type="character" w:customStyle="1" w:styleId="FontStyle26">
    <w:name w:val="Font Style26"/>
    <w:uiPriority w:val="99"/>
    <w:qFormat/>
    <w:rsid w:val="00B90996"/>
    <w:rPr>
      <w:rFonts w:ascii="Courier New" w:hAnsi="Courier New" w:cs="Courier New" w:hint="default"/>
      <w:sz w:val="22"/>
      <w:szCs w:val="22"/>
    </w:rPr>
  </w:style>
  <w:style w:type="character" w:customStyle="1" w:styleId="FontStyle27">
    <w:name w:val="Font Style27"/>
    <w:uiPriority w:val="99"/>
    <w:qFormat/>
    <w:rsid w:val="00B90996"/>
    <w:rPr>
      <w:rFonts w:ascii="Times New Roman" w:hAnsi="Times New Roman" w:cs="Times New Roman" w:hint="default"/>
      <w:spacing w:val="30"/>
      <w:sz w:val="16"/>
      <w:szCs w:val="16"/>
    </w:rPr>
  </w:style>
  <w:style w:type="character" w:customStyle="1" w:styleId="FontStyle28">
    <w:name w:val="Font Style28"/>
    <w:uiPriority w:val="99"/>
    <w:qFormat/>
    <w:rsid w:val="00B90996"/>
    <w:rPr>
      <w:rFonts w:ascii="Courier New" w:hAnsi="Courier New" w:cs="Courier New" w:hint="default"/>
      <w:spacing w:val="10"/>
      <w:sz w:val="22"/>
      <w:szCs w:val="22"/>
    </w:rPr>
  </w:style>
  <w:style w:type="character" w:customStyle="1" w:styleId="c4">
    <w:name w:val="c4"/>
    <w:qFormat/>
    <w:rsid w:val="00B90996"/>
  </w:style>
  <w:style w:type="character" w:customStyle="1" w:styleId="ListLabel1">
    <w:name w:val="ListLabel 1"/>
    <w:qFormat/>
    <w:rsid w:val="00B90996"/>
    <w:rPr>
      <w:rFonts w:ascii="Times New Roman" w:hAnsi="Times New Roman" w:cs="Times New Roman" w:hint="default"/>
    </w:rPr>
  </w:style>
  <w:style w:type="character" w:customStyle="1" w:styleId="ListLabel2">
    <w:name w:val="ListLabel 2"/>
    <w:qFormat/>
    <w:rsid w:val="00B90996"/>
    <w:rPr>
      <w:rFonts w:ascii="Times New Roman" w:hAnsi="Times New Roman" w:cs="Times New Roman" w:hint="default"/>
    </w:rPr>
  </w:style>
  <w:style w:type="character" w:customStyle="1" w:styleId="ListLabel3">
    <w:name w:val="ListLabel 3"/>
    <w:qFormat/>
    <w:rsid w:val="00B90996"/>
    <w:rPr>
      <w:rFonts w:ascii="Times New Roman" w:hAnsi="Times New Roman" w:cs="Times New Roman" w:hint="default"/>
    </w:rPr>
  </w:style>
  <w:style w:type="character" w:customStyle="1" w:styleId="ListLabel4">
    <w:name w:val="ListLabel 4"/>
    <w:qFormat/>
    <w:rsid w:val="00B90996"/>
    <w:rPr>
      <w:rFonts w:ascii="Times New Roman" w:hAnsi="Times New Roman" w:cs="Times New Roman" w:hint="default"/>
    </w:rPr>
  </w:style>
  <w:style w:type="character" w:customStyle="1" w:styleId="ListLabel5">
    <w:name w:val="ListLabel 5"/>
    <w:qFormat/>
    <w:rsid w:val="00B90996"/>
    <w:rPr>
      <w:rFonts w:ascii="Times New Roman" w:hAnsi="Times New Roman" w:cs="Times New Roman" w:hint="default"/>
    </w:rPr>
  </w:style>
  <w:style w:type="character" w:customStyle="1" w:styleId="ListLabel6">
    <w:name w:val="ListLabel 6"/>
    <w:qFormat/>
    <w:rsid w:val="00B90996"/>
    <w:rPr>
      <w:rFonts w:ascii="Times New Roman" w:hAnsi="Times New Roman" w:cs="Times New Roman" w:hint="default"/>
    </w:rPr>
  </w:style>
  <w:style w:type="character" w:customStyle="1" w:styleId="ListLabel7">
    <w:name w:val="ListLabel 7"/>
    <w:qFormat/>
    <w:rsid w:val="00B90996"/>
    <w:rPr>
      <w:rFonts w:ascii="Times New Roman" w:hAnsi="Times New Roman" w:cs="Times New Roman" w:hint="default"/>
    </w:rPr>
  </w:style>
  <w:style w:type="character" w:customStyle="1" w:styleId="ListLabel8">
    <w:name w:val="ListLabel 8"/>
    <w:qFormat/>
    <w:rsid w:val="00B90996"/>
    <w:rPr>
      <w:rFonts w:ascii="Times New Roman" w:hAnsi="Times New Roman" w:cs="Times New Roman" w:hint="default"/>
    </w:rPr>
  </w:style>
  <w:style w:type="character" w:customStyle="1" w:styleId="ListLabel9">
    <w:name w:val="ListLabel 9"/>
    <w:qFormat/>
    <w:rsid w:val="00B90996"/>
    <w:rPr>
      <w:color w:val="auto"/>
    </w:rPr>
  </w:style>
  <w:style w:type="character" w:customStyle="1" w:styleId="ListLabel10">
    <w:name w:val="ListLabel 10"/>
    <w:qFormat/>
    <w:rsid w:val="00B90996"/>
    <w:rPr>
      <w:color w:val="auto"/>
    </w:rPr>
  </w:style>
  <w:style w:type="character" w:customStyle="1" w:styleId="ListLabel11">
    <w:name w:val="ListLabel 11"/>
    <w:qFormat/>
    <w:rsid w:val="00B90996"/>
    <w:rPr>
      <w:rFonts w:ascii="Times New Roman" w:hAnsi="Times New Roman" w:cs="Times New Roman" w:hint="default"/>
      <w:color w:val="auto"/>
    </w:rPr>
  </w:style>
  <w:style w:type="character" w:customStyle="1" w:styleId="ListLabel12">
    <w:name w:val="ListLabel 12"/>
    <w:qFormat/>
    <w:rsid w:val="00B90996"/>
    <w:rPr>
      <w:rFonts w:ascii="Times New Roman" w:hAnsi="Times New Roman" w:cs="Times New Roman" w:hint="default"/>
    </w:rPr>
  </w:style>
  <w:style w:type="character" w:customStyle="1" w:styleId="ListLabel13">
    <w:name w:val="ListLabel 13"/>
    <w:qFormat/>
    <w:rsid w:val="00B90996"/>
    <w:rPr>
      <w:rFonts w:ascii="Times New Roman" w:hAnsi="Times New Roman" w:cs="Times New Roman" w:hint="default"/>
    </w:rPr>
  </w:style>
  <w:style w:type="character" w:customStyle="1" w:styleId="ListLabel14">
    <w:name w:val="ListLabel 14"/>
    <w:qFormat/>
    <w:rsid w:val="00B90996"/>
    <w:rPr>
      <w:rFonts w:ascii="Times New Roman" w:hAnsi="Times New Roman" w:cs="Times New Roman" w:hint="default"/>
    </w:rPr>
  </w:style>
  <w:style w:type="character" w:customStyle="1" w:styleId="ListLabel15">
    <w:name w:val="ListLabel 15"/>
    <w:qFormat/>
    <w:rsid w:val="00B90996"/>
    <w:rPr>
      <w:rFonts w:ascii="Times New Roman" w:hAnsi="Times New Roman" w:cs="Times New Roman" w:hint="default"/>
    </w:rPr>
  </w:style>
  <w:style w:type="character" w:customStyle="1" w:styleId="ListLabel16">
    <w:name w:val="ListLabel 16"/>
    <w:qFormat/>
    <w:rsid w:val="00B90996"/>
    <w:rPr>
      <w:rFonts w:ascii="Times New Roman" w:hAnsi="Times New Roman" w:cs="Times New Roman" w:hint="default"/>
    </w:rPr>
  </w:style>
  <w:style w:type="character" w:customStyle="1" w:styleId="ListLabel17">
    <w:name w:val="ListLabel 17"/>
    <w:qFormat/>
    <w:rsid w:val="00B90996"/>
    <w:rPr>
      <w:rFonts w:ascii="Times New Roman" w:hAnsi="Times New Roman" w:cs="Times New Roman" w:hint="default"/>
    </w:rPr>
  </w:style>
  <w:style w:type="character" w:customStyle="1" w:styleId="ListLabel18">
    <w:name w:val="ListLabel 18"/>
    <w:qFormat/>
    <w:rsid w:val="00B90996"/>
    <w:rPr>
      <w:rFonts w:ascii="Times New Roman" w:hAnsi="Times New Roman" w:cs="Times New Roman" w:hint="default"/>
    </w:rPr>
  </w:style>
  <w:style w:type="character" w:customStyle="1" w:styleId="ListLabel19">
    <w:name w:val="ListLabel 19"/>
    <w:qFormat/>
    <w:rsid w:val="00B90996"/>
    <w:rPr>
      <w:rFonts w:ascii="Times New Roman" w:hAnsi="Times New Roman" w:cs="Times New Roman" w:hint="default"/>
    </w:rPr>
  </w:style>
  <w:style w:type="character" w:customStyle="1" w:styleId="ListLabel20">
    <w:name w:val="ListLabel 20"/>
    <w:qFormat/>
    <w:rsid w:val="00B90996"/>
    <w:rPr>
      <w:rFonts w:ascii="Times New Roman" w:hAnsi="Times New Roman" w:cs="Times New Roman" w:hint="default"/>
    </w:rPr>
  </w:style>
  <w:style w:type="character" w:customStyle="1" w:styleId="ListLabel21">
    <w:name w:val="ListLabel 21"/>
    <w:qFormat/>
    <w:rsid w:val="00B90996"/>
    <w:rPr>
      <w:rFonts w:ascii="Times New Roman" w:hAnsi="Times New Roman" w:cs="Times New Roman" w:hint="default"/>
      <w:b/>
      <w:bCs w:val="0"/>
    </w:rPr>
  </w:style>
  <w:style w:type="character" w:customStyle="1" w:styleId="ListLabel22">
    <w:name w:val="ListLabel 22"/>
    <w:qFormat/>
    <w:rsid w:val="00B90996"/>
    <w:rPr>
      <w:rFonts w:ascii="Times New Roman" w:hAnsi="Times New Roman" w:cs="Times New Roman" w:hint="default"/>
    </w:rPr>
  </w:style>
  <w:style w:type="character" w:customStyle="1" w:styleId="ListLabel23">
    <w:name w:val="ListLabel 23"/>
    <w:qFormat/>
    <w:rsid w:val="00B90996"/>
    <w:rPr>
      <w:rFonts w:ascii="Times New Roman" w:hAnsi="Times New Roman" w:cs="Times New Roman" w:hint="default"/>
    </w:rPr>
  </w:style>
  <w:style w:type="character" w:customStyle="1" w:styleId="ListLabel24">
    <w:name w:val="ListLabel 24"/>
    <w:qFormat/>
    <w:rsid w:val="00B90996"/>
    <w:rPr>
      <w:rFonts w:ascii="Times New Roman" w:hAnsi="Times New Roman" w:cs="Times New Roman" w:hint="default"/>
    </w:rPr>
  </w:style>
  <w:style w:type="character" w:customStyle="1" w:styleId="ListLabel25">
    <w:name w:val="ListLabel 25"/>
    <w:qFormat/>
    <w:rsid w:val="00B90996"/>
    <w:rPr>
      <w:rFonts w:ascii="Times New Roman" w:hAnsi="Times New Roman" w:cs="Times New Roman" w:hint="default"/>
    </w:rPr>
  </w:style>
  <w:style w:type="character" w:customStyle="1" w:styleId="ListLabel26">
    <w:name w:val="ListLabel 26"/>
    <w:qFormat/>
    <w:rsid w:val="00B90996"/>
    <w:rPr>
      <w:rFonts w:ascii="Times New Roman" w:hAnsi="Times New Roman" w:cs="Times New Roman" w:hint="default"/>
    </w:rPr>
  </w:style>
  <w:style w:type="character" w:customStyle="1" w:styleId="ListLabel27">
    <w:name w:val="ListLabel 27"/>
    <w:qFormat/>
    <w:rsid w:val="00B90996"/>
    <w:rPr>
      <w:rFonts w:ascii="Times New Roman" w:hAnsi="Times New Roman" w:cs="Times New Roman" w:hint="default"/>
    </w:rPr>
  </w:style>
  <w:style w:type="character" w:customStyle="1" w:styleId="ListLabel28">
    <w:name w:val="ListLabel 28"/>
    <w:qFormat/>
    <w:rsid w:val="00B90996"/>
    <w:rPr>
      <w:rFonts w:ascii="Times New Roman" w:hAnsi="Times New Roman" w:cs="Times New Roman" w:hint="default"/>
    </w:rPr>
  </w:style>
  <w:style w:type="character" w:customStyle="1" w:styleId="ListLabel29">
    <w:name w:val="ListLabel 29"/>
    <w:qFormat/>
    <w:rsid w:val="00B90996"/>
    <w:rPr>
      <w:rFonts w:ascii="Times New Roman" w:hAnsi="Times New Roman" w:cs="Times New Roman" w:hint="default"/>
    </w:rPr>
  </w:style>
  <w:style w:type="character" w:customStyle="1" w:styleId="ListLabel30">
    <w:name w:val="ListLabel 30"/>
    <w:qFormat/>
    <w:rsid w:val="00B90996"/>
    <w:rPr>
      <w:rFonts w:ascii="Times New Roman" w:hAnsi="Times New Roman" w:cs="Times New Roman" w:hint="default"/>
    </w:rPr>
  </w:style>
  <w:style w:type="character" w:customStyle="1" w:styleId="ListLabel31">
    <w:name w:val="ListLabel 31"/>
    <w:qFormat/>
    <w:rsid w:val="00B90996"/>
    <w:rPr>
      <w:rFonts w:ascii="Times New Roman" w:hAnsi="Times New Roman" w:cs="Times New Roman" w:hint="default"/>
    </w:rPr>
  </w:style>
  <w:style w:type="character" w:customStyle="1" w:styleId="ListLabel32">
    <w:name w:val="ListLabel 32"/>
    <w:qFormat/>
    <w:rsid w:val="00B90996"/>
    <w:rPr>
      <w:rFonts w:ascii="Times New Roman" w:hAnsi="Times New Roman" w:cs="Times New Roman" w:hint="default"/>
    </w:rPr>
  </w:style>
  <w:style w:type="character" w:customStyle="1" w:styleId="ListLabel33">
    <w:name w:val="ListLabel 33"/>
    <w:qFormat/>
    <w:rsid w:val="00B90996"/>
    <w:rPr>
      <w:rFonts w:ascii="Times New Roman" w:hAnsi="Times New Roman" w:cs="Times New Roman" w:hint="default"/>
    </w:rPr>
  </w:style>
  <w:style w:type="character" w:customStyle="1" w:styleId="ListLabel34">
    <w:name w:val="ListLabel 34"/>
    <w:qFormat/>
    <w:rsid w:val="00B90996"/>
    <w:rPr>
      <w:rFonts w:ascii="Times New Roman" w:hAnsi="Times New Roman" w:cs="Times New Roman" w:hint="default"/>
    </w:rPr>
  </w:style>
  <w:style w:type="character" w:customStyle="1" w:styleId="ListLabel35">
    <w:name w:val="ListLabel 35"/>
    <w:qFormat/>
    <w:rsid w:val="00B90996"/>
    <w:rPr>
      <w:rFonts w:ascii="Times New Roman" w:hAnsi="Times New Roman" w:cs="Times New Roman" w:hint="default"/>
    </w:rPr>
  </w:style>
  <w:style w:type="character" w:customStyle="1" w:styleId="ListLabel36">
    <w:name w:val="ListLabel 36"/>
    <w:qFormat/>
    <w:rsid w:val="00B90996"/>
    <w:rPr>
      <w:rFonts w:ascii="Times New Roman" w:hAnsi="Times New Roman" w:cs="Times New Roman" w:hint="default"/>
    </w:rPr>
  </w:style>
  <w:style w:type="character" w:customStyle="1" w:styleId="ListLabel37">
    <w:name w:val="ListLabel 37"/>
    <w:qFormat/>
    <w:rsid w:val="00B90996"/>
    <w:rPr>
      <w:rFonts w:ascii="Times New Roman" w:hAnsi="Times New Roman" w:cs="Times New Roman" w:hint="default"/>
    </w:rPr>
  </w:style>
  <w:style w:type="character" w:customStyle="1" w:styleId="ListLabel38">
    <w:name w:val="ListLabel 38"/>
    <w:qFormat/>
    <w:rsid w:val="00B90996"/>
    <w:rPr>
      <w:rFonts w:ascii="Times New Roman" w:hAnsi="Times New Roman" w:cs="Times New Roman" w:hint="default"/>
    </w:rPr>
  </w:style>
  <w:style w:type="character" w:customStyle="1" w:styleId="ListLabel39">
    <w:name w:val="ListLabel 39"/>
    <w:qFormat/>
    <w:rsid w:val="00B90996"/>
    <w:rPr>
      <w:rFonts w:ascii="Times New Roman" w:hAnsi="Times New Roman" w:cs="Times New Roman" w:hint="default"/>
    </w:rPr>
  </w:style>
  <w:style w:type="character" w:customStyle="1" w:styleId="ListLabel40">
    <w:name w:val="ListLabel 40"/>
    <w:qFormat/>
    <w:rsid w:val="00B90996"/>
    <w:rPr>
      <w:rFonts w:ascii="Times New Roman" w:hAnsi="Times New Roman" w:cs="Times New Roman" w:hint="default"/>
    </w:rPr>
  </w:style>
  <w:style w:type="character" w:customStyle="1" w:styleId="ListLabel41">
    <w:name w:val="ListLabel 41"/>
    <w:qFormat/>
    <w:rsid w:val="00B90996"/>
    <w:rPr>
      <w:rFonts w:ascii="Times New Roman" w:hAnsi="Times New Roman" w:cs="Times New Roman" w:hint="default"/>
    </w:rPr>
  </w:style>
  <w:style w:type="character" w:customStyle="1" w:styleId="ListLabel42">
    <w:name w:val="ListLabel 42"/>
    <w:qFormat/>
    <w:rsid w:val="00B90996"/>
    <w:rPr>
      <w:rFonts w:ascii="Times New Roman" w:hAnsi="Times New Roman" w:cs="Times New Roman" w:hint="default"/>
    </w:rPr>
  </w:style>
  <w:style w:type="character" w:customStyle="1" w:styleId="ListLabel43">
    <w:name w:val="ListLabel 43"/>
    <w:qFormat/>
    <w:rsid w:val="00B90996"/>
    <w:rPr>
      <w:rFonts w:ascii="Times New Roman" w:hAnsi="Times New Roman" w:cs="Times New Roman" w:hint="default"/>
    </w:rPr>
  </w:style>
  <w:style w:type="character" w:customStyle="1" w:styleId="ListLabel44">
    <w:name w:val="ListLabel 44"/>
    <w:qFormat/>
    <w:rsid w:val="00B90996"/>
    <w:rPr>
      <w:rFonts w:ascii="Times New Roman" w:hAnsi="Times New Roman" w:cs="Times New Roman" w:hint="default"/>
    </w:rPr>
  </w:style>
  <w:style w:type="character" w:customStyle="1" w:styleId="ListLabel45">
    <w:name w:val="ListLabel 45"/>
    <w:qFormat/>
    <w:rsid w:val="00B90996"/>
    <w:rPr>
      <w:rFonts w:ascii="Times New Roman" w:hAnsi="Times New Roman" w:cs="Times New Roman" w:hint="default"/>
    </w:rPr>
  </w:style>
  <w:style w:type="character" w:customStyle="1" w:styleId="ListLabel46">
    <w:name w:val="ListLabel 46"/>
    <w:qFormat/>
    <w:rsid w:val="00B90996"/>
    <w:rPr>
      <w:rFonts w:ascii="Times New Roman" w:hAnsi="Times New Roman" w:cs="Times New Roman" w:hint="default"/>
    </w:rPr>
  </w:style>
  <w:style w:type="character" w:customStyle="1" w:styleId="ListLabel47">
    <w:name w:val="ListLabel 47"/>
    <w:qFormat/>
    <w:rsid w:val="00B90996"/>
    <w:rPr>
      <w:rFonts w:ascii="Times New Roman" w:hAnsi="Times New Roman" w:cs="Times New Roman" w:hint="default"/>
    </w:rPr>
  </w:style>
  <w:style w:type="character" w:customStyle="1" w:styleId="ListLabel48">
    <w:name w:val="ListLabel 48"/>
    <w:qFormat/>
    <w:rsid w:val="00B90996"/>
    <w:rPr>
      <w:rFonts w:ascii="Times New Roman" w:hAnsi="Times New Roman" w:cs="Times New Roman" w:hint="default"/>
    </w:rPr>
  </w:style>
  <w:style w:type="character" w:customStyle="1" w:styleId="ListLabel49">
    <w:name w:val="ListLabel 49"/>
    <w:qFormat/>
    <w:rsid w:val="00B90996"/>
    <w:rPr>
      <w:rFonts w:ascii="Times New Roman" w:hAnsi="Times New Roman" w:cs="Times New Roman" w:hint="default"/>
    </w:rPr>
  </w:style>
  <w:style w:type="character" w:customStyle="1" w:styleId="ListLabel50">
    <w:name w:val="ListLabel 50"/>
    <w:qFormat/>
    <w:rsid w:val="00B90996"/>
    <w:rPr>
      <w:rFonts w:ascii="Times New Roman" w:hAnsi="Times New Roman" w:cs="Times New Roman" w:hint="default"/>
    </w:rPr>
  </w:style>
  <w:style w:type="character" w:customStyle="1" w:styleId="ListLabel51">
    <w:name w:val="ListLabel 51"/>
    <w:qFormat/>
    <w:rsid w:val="00B90996"/>
    <w:rPr>
      <w:rFonts w:ascii="Times New Roman" w:hAnsi="Times New Roman" w:cs="Times New Roman" w:hint="default"/>
    </w:rPr>
  </w:style>
  <w:style w:type="character" w:customStyle="1" w:styleId="ListLabel52">
    <w:name w:val="ListLabel 52"/>
    <w:qFormat/>
    <w:rsid w:val="00B90996"/>
    <w:rPr>
      <w:rFonts w:ascii="Times New Roman" w:hAnsi="Times New Roman" w:cs="Times New Roman" w:hint="default"/>
    </w:rPr>
  </w:style>
  <w:style w:type="character" w:customStyle="1" w:styleId="ListLabel53">
    <w:name w:val="ListLabel 53"/>
    <w:qFormat/>
    <w:rsid w:val="00B90996"/>
    <w:rPr>
      <w:rFonts w:ascii="Times New Roman" w:hAnsi="Times New Roman" w:cs="Times New Roman" w:hint="default"/>
    </w:rPr>
  </w:style>
  <w:style w:type="character" w:customStyle="1" w:styleId="ListLabel54">
    <w:name w:val="ListLabel 54"/>
    <w:qFormat/>
    <w:rsid w:val="00B90996"/>
    <w:rPr>
      <w:rFonts w:ascii="Times New Roman" w:hAnsi="Times New Roman" w:cs="Times New Roman" w:hint="default"/>
    </w:rPr>
  </w:style>
  <w:style w:type="character" w:customStyle="1" w:styleId="ListLabel55">
    <w:name w:val="ListLabel 55"/>
    <w:qFormat/>
    <w:rsid w:val="00B90996"/>
    <w:rPr>
      <w:rFonts w:ascii="Times New Roman" w:hAnsi="Times New Roman" w:cs="Times New Roman" w:hint="default"/>
    </w:rPr>
  </w:style>
  <w:style w:type="character" w:customStyle="1" w:styleId="ListLabel56">
    <w:name w:val="ListLabel 56"/>
    <w:qFormat/>
    <w:rsid w:val="00B90996"/>
    <w:rPr>
      <w:rFonts w:ascii="Times New Roman" w:hAnsi="Times New Roman" w:cs="Times New Roman" w:hint="default"/>
    </w:rPr>
  </w:style>
  <w:style w:type="character" w:customStyle="1" w:styleId="ListLabel57">
    <w:name w:val="ListLabel 57"/>
    <w:qFormat/>
    <w:rsid w:val="00B90996"/>
    <w:rPr>
      <w:rFonts w:ascii="Times New Roman" w:hAnsi="Times New Roman" w:cs="Times New Roman" w:hint="default"/>
    </w:rPr>
  </w:style>
  <w:style w:type="character" w:customStyle="1" w:styleId="ListLabel58">
    <w:name w:val="ListLabel 58"/>
    <w:qFormat/>
    <w:rsid w:val="00B90996"/>
    <w:rPr>
      <w:rFonts w:ascii="Times New Roman" w:hAnsi="Times New Roman" w:cs="Times New Roman" w:hint="default"/>
    </w:rPr>
  </w:style>
  <w:style w:type="character" w:customStyle="1" w:styleId="ListLabel59">
    <w:name w:val="ListLabel 59"/>
    <w:qFormat/>
    <w:rsid w:val="00B90996"/>
    <w:rPr>
      <w:rFonts w:ascii="Times New Roman" w:hAnsi="Times New Roman" w:cs="Times New Roman" w:hint="default"/>
    </w:rPr>
  </w:style>
  <w:style w:type="character" w:customStyle="1" w:styleId="ListLabel60">
    <w:name w:val="ListLabel 60"/>
    <w:qFormat/>
    <w:rsid w:val="00B90996"/>
    <w:rPr>
      <w:rFonts w:ascii="Times New Roman" w:hAnsi="Times New Roman" w:cs="Times New Roman" w:hint="default"/>
    </w:rPr>
  </w:style>
  <w:style w:type="character" w:customStyle="1" w:styleId="ListLabel61">
    <w:name w:val="ListLabel 61"/>
    <w:qFormat/>
    <w:rsid w:val="00B90996"/>
    <w:rPr>
      <w:rFonts w:ascii="Times New Roman" w:hAnsi="Times New Roman" w:cs="Times New Roman" w:hint="default"/>
    </w:rPr>
  </w:style>
  <w:style w:type="character" w:customStyle="1" w:styleId="ListLabel62">
    <w:name w:val="ListLabel 62"/>
    <w:qFormat/>
    <w:rsid w:val="00B90996"/>
    <w:rPr>
      <w:rFonts w:ascii="Times New Roman" w:hAnsi="Times New Roman" w:cs="Times New Roman" w:hint="default"/>
    </w:rPr>
  </w:style>
  <w:style w:type="character" w:customStyle="1" w:styleId="ListLabel63">
    <w:name w:val="ListLabel 63"/>
    <w:qFormat/>
    <w:rsid w:val="00B90996"/>
    <w:rPr>
      <w:rFonts w:ascii="Times New Roman" w:hAnsi="Times New Roman" w:cs="Times New Roman" w:hint="default"/>
    </w:rPr>
  </w:style>
  <w:style w:type="character" w:customStyle="1" w:styleId="ListLabel64">
    <w:name w:val="ListLabel 64"/>
    <w:qFormat/>
    <w:rsid w:val="00B90996"/>
    <w:rPr>
      <w:rFonts w:ascii="Times New Roman" w:hAnsi="Times New Roman" w:cs="Times New Roman" w:hint="default"/>
    </w:rPr>
  </w:style>
  <w:style w:type="character" w:customStyle="1" w:styleId="ListLabel65">
    <w:name w:val="ListLabel 65"/>
    <w:qFormat/>
    <w:rsid w:val="00B90996"/>
    <w:rPr>
      <w:rFonts w:ascii="Times New Roman" w:hAnsi="Times New Roman" w:cs="Times New Roman" w:hint="default"/>
    </w:rPr>
  </w:style>
  <w:style w:type="character" w:customStyle="1" w:styleId="ListLabel66">
    <w:name w:val="ListLabel 66"/>
    <w:qFormat/>
    <w:rsid w:val="00B90996"/>
    <w:rPr>
      <w:rFonts w:ascii="Times New Roman" w:hAnsi="Times New Roman" w:cs="Times New Roman" w:hint="default"/>
    </w:rPr>
  </w:style>
  <w:style w:type="character" w:customStyle="1" w:styleId="ListLabel67">
    <w:name w:val="ListLabel 67"/>
    <w:qFormat/>
    <w:rsid w:val="00B90996"/>
    <w:rPr>
      <w:rFonts w:ascii="Times New Roman" w:hAnsi="Times New Roman" w:cs="Times New Roman" w:hint="default"/>
      <w:i w:val="0"/>
      <w:iCs w:val="0"/>
    </w:rPr>
  </w:style>
  <w:style w:type="character" w:customStyle="1" w:styleId="ListLabel68">
    <w:name w:val="ListLabel 68"/>
    <w:qFormat/>
    <w:rsid w:val="00B90996"/>
    <w:rPr>
      <w:rFonts w:ascii="Times New Roman" w:hAnsi="Times New Roman" w:cs="Times New Roman" w:hint="default"/>
      <w:i w:val="0"/>
      <w:iCs w:val="0"/>
    </w:rPr>
  </w:style>
  <w:style w:type="character" w:customStyle="1" w:styleId="ListLabel69">
    <w:name w:val="ListLabel 69"/>
    <w:qFormat/>
    <w:rsid w:val="00B90996"/>
    <w:rPr>
      <w:rFonts w:ascii="Times New Roman" w:hAnsi="Times New Roman" w:cs="Times New Roman" w:hint="default"/>
      <w:i w:val="0"/>
      <w:iCs w:val="0"/>
    </w:rPr>
  </w:style>
  <w:style w:type="character" w:customStyle="1" w:styleId="ListLabel70">
    <w:name w:val="ListLabel 70"/>
    <w:qFormat/>
    <w:rsid w:val="00B90996"/>
    <w:rPr>
      <w:rFonts w:ascii="Times New Roman" w:hAnsi="Times New Roman" w:cs="Times New Roman" w:hint="default"/>
      <w:i w:val="0"/>
      <w:iCs w:val="0"/>
    </w:rPr>
  </w:style>
  <w:style w:type="character" w:customStyle="1" w:styleId="ListLabel71">
    <w:name w:val="ListLabel 71"/>
    <w:qFormat/>
    <w:rsid w:val="00B90996"/>
    <w:rPr>
      <w:rFonts w:ascii="Times New Roman" w:hAnsi="Times New Roman" w:cs="Times New Roman" w:hint="default"/>
      <w:i w:val="0"/>
      <w:iCs w:val="0"/>
    </w:rPr>
  </w:style>
  <w:style w:type="character" w:customStyle="1" w:styleId="ListLabel72">
    <w:name w:val="ListLabel 72"/>
    <w:qFormat/>
    <w:rsid w:val="00B90996"/>
    <w:rPr>
      <w:rFonts w:ascii="Times New Roman" w:hAnsi="Times New Roman" w:cs="Times New Roman" w:hint="default"/>
      <w:i w:val="0"/>
      <w:iCs w:val="0"/>
    </w:rPr>
  </w:style>
  <w:style w:type="character" w:customStyle="1" w:styleId="ListLabel73">
    <w:name w:val="ListLabel 73"/>
    <w:qFormat/>
    <w:rsid w:val="00B90996"/>
    <w:rPr>
      <w:rFonts w:ascii="Times New Roman" w:hAnsi="Times New Roman" w:cs="Times New Roman" w:hint="default"/>
      <w:i w:val="0"/>
      <w:iCs w:val="0"/>
    </w:rPr>
  </w:style>
  <w:style w:type="character" w:customStyle="1" w:styleId="ListLabel74">
    <w:name w:val="ListLabel 74"/>
    <w:qFormat/>
    <w:rsid w:val="00B90996"/>
    <w:rPr>
      <w:rFonts w:ascii="Times New Roman" w:hAnsi="Times New Roman" w:cs="Times New Roman" w:hint="default"/>
      <w:i w:val="0"/>
      <w:iCs w:val="0"/>
    </w:rPr>
  </w:style>
  <w:style w:type="character" w:customStyle="1" w:styleId="ListLabel75">
    <w:name w:val="ListLabel 75"/>
    <w:qFormat/>
    <w:rsid w:val="00B90996"/>
    <w:rPr>
      <w:rFonts w:ascii="Times New Roman" w:hAnsi="Times New Roman" w:cs="Times New Roman" w:hint="default"/>
    </w:rPr>
  </w:style>
  <w:style w:type="character" w:customStyle="1" w:styleId="ListLabel76">
    <w:name w:val="ListLabel 76"/>
    <w:qFormat/>
    <w:rsid w:val="00B90996"/>
    <w:rPr>
      <w:rFonts w:ascii="Times New Roman" w:hAnsi="Times New Roman" w:cs="Times New Roman" w:hint="default"/>
    </w:rPr>
  </w:style>
  <w:style w:type="character" w:customStyle="1" w:styleId="ListLabel77">
    <w:name w:val="ListLabel 77"/>
    <w:qFormat/>
    <w:rsid w:val="00B90996"/>
    <w:rPr>
      <w:rFonts w:ascii="Times New Roman" w:hAnsi="Times New Roman" w:cs="Times New Roman" w:hint="default"/>
    </w:rPr>
  </w:style>
  <w:style w:type="character" w:customStyle="1" w:styleId="ListLabel78">
    <w:name w:val="ListLabel 78"/>
    <w:qFormat/>
    <w:rsid w:val="00B90996"/>
    <w:rPr>
      <w:rFonts w:ascii="Times New Roman" w:hAnsi="Times New Roman" w:cs="Times New Roman" w:hint="default"/>
    </w:rPr>
  </w:style>
  <w:style w:type="character" w:customStyle="1" w:styleId="ListLabel79">
    <w:name w:val="ListLabel 79"/>
    <w:qFormat/>
    <w:rsid w:val="00B90996"/>
    <w:rPr>
      <w:rFonts w:ascii="Times New Roman" w:hAnsi="Times New Roman" w:cs="Times New Roman" w:hint="default"/>
    </w:rPr>
  </w:style>
  <w:style w:type="character" w:customStyle="1" w:styleId="ListLabel80">
    <w:name w:val="ListLabel 80"/>
    <w:qFormat/>
    <w:rsid w:val="00B90996"/>
    <w:rPr>
      <w:rFonts w:ascii="Times New Roman" w:hAnsi="Times New Roman" w:cs="Times New Roman" w:hint="default"/>
    </w:rPr>
  </w:style>
  <w:style w:type="character" w:customStyle="1" w:styleId="ListLabel81">
    <w:name w:val="ListLabel 81"/>
    <w:qFormat/>
    <w:rsid w:val="00B90996"/>
    <w:rPr>
      <w:rFonts w:ascii="Times New Roman" w:hAnsi="Times New Roman" w:cs="Times New Roman" w:hint="default"/>
    </w:rPr>
  </w:style>
  <w:style w:type="character" w:customStyle="1" w:styleId="ListLabel82">
    <w:name w:val="ListLabel 82"/>
    <w:qFormat/>
    <w:rsid w:val="00B90996"/>
    <w:rPr>
      <w:rFonts w:ascii="Times New Roman" w:hAnsi="Times New Roman" w:cs="Times New Roman" w:hint="default"/>
    </w:rPr>
  </w:style>
  <w:style w:type="character" w:customStyle="1" w:styleId="ListLabel83">
    <w:name w:val="ListLabel 83"/>
    <w:qFormat/>
    <w:rsid w:val="00B90996"/>
    <w:rPr>
      <w:rFonts w:ascii="Times New Roman" w:hAnsi="Times New Roman" w:cs="Times New Roman" w:hint="default"/>
    </w:rPr>
  </w:style>
  <w:style w:type="character" w:customStyle="1" w:styleId="ListLabel84">
    <w:name w:val="ListLabel 84"/>
    <w:qFormat/>
    <w:rsid w:val="00B90996"/>
    <w:rPr>
      <w:rFonts w:ascii="Times New Roman" w:hAnsi="Times New Roman" w:cs="Times New Roman" w:hint="default"/>
    </w:rPr>
  </w:style>
  <w:style w:type="character" w:customStyle="1" w:styleId="ListLabel85">
    <w:name w:val="ListLabel 85"/>
    <w:qFormat/>
    <w:rsid w:val="00B90996"/>
    <w:rPr>
      <w:rFonts w:ascii="Times New Roman" w:hAnsi="Times New Roman" w:cs="Times New Roman" w:hint="default"/>
    </w:rPr>
  </w:style>
  <w:style w:type="character" w:customStyle="1" w:styleId="ListLabel86">
    <w:name w:val="ListLabel 86"/>
    <w:qFormat/>
    <w:rsid w:val="00B90996"/>
    <w:rPr>
      <w:rFonts w:ascii="Times New Roman" w:hAnsi="Times New Roman" w:cs="Times New Roman" w:hint="default"/>
    </w:rPr>
  </w:style>
  <w:style w:type="character" w:customStyle="1" w:styleId="ListLabel87">
    <w:name w:val="ListLabel 87"/>
    <w:qFormat/>
    <w:rsid w:val="00B90996"/>
    <w:rPr>
      <w:rFonts w:ascii="Times New Roman" w:hAnsi="Times New Roman" w:cs="Times New Roman" w:hint="default"/>
    </w:rPr>
  </w:style>
  <w:style w:type="character" w:customStyle="1" w:styleId="ListLabel88">
    <w:name w:val="ListLabel 88"/>
    <w:qFormat/>
    <w:rsid w:val="00B90996"/>
    <w:rPr>
      <w:rFonts w:ascii="Times New Roman" w:hAnsi="Times New Roman" w:cs="Times New Roman" w:hint="default"/>
    </w:rPr>
  </w:style>
  <w:style w:type="character" w:customStyle="1" w:styleId="ListLabel89">
    <w:name w:val="ListLabel 89"/>
    <w:qFormat/>
    <w:rsid w:val="00B90996"/>
    <w:rPr>
      <w:rFonts w:ascii="Times New Roman" w:hAnsi="Times New Roman" w:cs="Times New Roman" w:hint="default"/>
    </w:rPr>
  </w:style>
  <w:style w:type="character" w:customStyle="1" w:styleId="ListLabel90">
    <w:name w:val="ListLabel 90"/>
    <w:qFormat/>
    <w:rsid w:val="00B90996"/>
    <w:rPr>
      <w:rFonts w:ascii="Times New Roman" w:hAnsi="Times New Roman" w:cs="Times New Roman" w:hint="default"/>
    </w:rPr>
  </w:style>
  <w:style w:type="character" w:customStyle="1" w:styleId="ListLabel91">
    <w:name w:val="ListLabel 91"/>
    <w:qFormat/>
    <w:rsid w:val="00B90996"/>
    <w:rPr>
      <w:rFonts w:ascii="Times New Roman" w:hAnsi="Times New Roman" w:cs="Times New Roman" w:hint="default"/>
    </w:rPr>
  </w:style>
  <w:style w:type="character" w:customStyle="1" w:styleId="ListLabel92">
    <w:name w:val="ListLabel 92"/>
    <w:qFormat/>
    <w:rsid w:val="00B90996"/>
    <w:rPr>
      <w:rFonts w:ascii="Times New Roman" w:hAnsi="Times New Roman" w:cs="Times New Roman" w:hint="default"/>
    </w:rPr>
  </w:style>
  <w:style w:type="character" w:customStyle="1" w:styleId="ListLabel93">
    <w:name w:val="ListLabel 93"/>
    <w:qFormat/>
    <w:rsid w:val="00B90996"/>
    <w:rPr>
      <w:rFonts w:ascii="Times New Roman" w:hAnsi="Times New Roman" w:cs="Times New Roman" w:hint="default"/>
    </w:rPr>
  </w:style>
  <w:style w:type="character" w:customStyle="1" w:styleId="ListLabel94">
    <w:name w:val="ListLabel 94"/>
    <w:qFormat/>
    <w:rsid w:val="00B90996"/>
    <w:rPr>
      <w:rFonts w:ascii="Times New Roman" w:hAnsi="Times New Roman" w:cs="Times New Roman" w:hint="default"/>
    </w:rPr>
  </w:style>
  <w:style w:type="character" w:customStyle="1" w:styleId="ListLabel95">
    <w:name w:val="ListLabel 95"/>
    <w:qFormat/>
    <w:rsid w:val="00B90996"/>
    <w:rPr>
      <w:rFonts w:ascii="Times New Roman" w:hAnsi="Times New Roman" w:cs="Times New Roman" w:hint="default"/>
    </w:rPr>
  </w:style>
  <w:style w:type="character" w:customStyle="1" w:styleId="ListLabel96">
    <w:name w:val="ListLabel 96"/>
    <w:qFormat/>
    <w:rsid w:val="00B90996"/>
    <w:rPr>
      <w:rFonts w:ascii="Times New Roman" w:hAnsi="Times New Roman" w:cs="Times New Roman" w:hint="default"/>
    </w:rPr>
  </w:style>
  <w:style w:type="character" w:customStyle="1" w:styleId="ListLabel97">
    <w:name w:val="ListLabel 97"/>
    <w:qFormat/>
    <w:rsid w:val="00B90996"/>
    <w:rPr>
      <w:rFonts w:ascii="Times New Roman" w:hAnsi="Times New Roman" w:cs="Times New Roman" w:hint="default"/>
    </w:rPr>
  </w:style>
  <w:style w:type="character" w:customStyle="1" w:styleId="ListLabel98">
    <w:name w:val="ListLabel 98"/>
    <w:qFormat/>
    <w:rsid w:val="00B90996"/>
    <w:rPr>
      <w:rFonts w:ascii="Times New Roman" w:hAnsi="Times New Roman" w:cs="Times New Roman" w:hint="default"/>
    </w:rPr>
  </w:style>
  <w:style w:type="character" w:customStyle="1" w:styleId="ListLabel99">
    <w:name w:val="ListLabel 99"/>
    <w:qFormat/>
    <w:rsid w:val="00B90996"/>
    <w:rPr>
      <w:rFonts w:ascii="Times New Roman" w:hAnsi="Times New Roman" w:cs="Times New Roman" w:hint="default"/>
    </w:rPr>
  </w:style>
  <w:style w:type="character" w:customStyle="1" w:styleId="ListLabel100">
    <w:name w:val="ListLabel 100"/>
    <w:qFormat/>
    <w:rsid w:val="00B90996"/>
    <w:rPr>
      <w:rFonts w:ascii="Times New Roman" w:hAnsi="Times New Roman" w:cs="Times New Roman" w:hint="default"/>
    </w:rPr>
  </w:style>
  <w:style w:type="character" w:customStyle="1" w:styleId="ListLabel101">
    <w:name w:val="ListLabel 101"/>
    <w:qFormat/>
    <w:rsid w:val="00B90996"/>
    <w:rPr>
      <w:rFonts w:ascii="Times New Roman" w:hAnsi="Times New Roman" w:cs="Times New Roman" w:hint="default"/>
    </w:rPr>
  </w:style>
  <w:style w:type="character" w:customStyle="1" w:styleId="ListLabel102">
    <w:name w:val="ListLabel 102"/>
    <w:qFormat/>
    <w:rsid w:val="00B90996"/>
    <w:rPr>
      <w:rFonts w:ascii="Times New Roman" w:hAnsi="Times New Roman" w:cs="Times New Roman" w:hint="default"/>
    </w:rPr>
  </w:style>
  <w:style w:type="character" w:customStyle="1" w:styleId="ListLabel103">
    <w:name w:val="ListLabel 103"/>
    <w:qFormat/>
    <w:rsid w:val="00B90996"/>
    <w:rPr>
      <w:rFonts w:ascii="Times New Roman" w:hAnsi="Times New Roman" w:cs="Times New Roman" w:hint="default"/>
    </w:rPr>
  </w:style>
  <w:style w:type="character" w:customStyle="1" w:styleId="ListLabel104">
    <w:name w:val="ListLabel 104"/>
    <w:qFormat/>
    <w:rsid w:val="00B90996"/>
    <w:rPr>
      <w:rFonts w:ascii="Times New Roman" w:hAnsi="Times New Roman" w:cs="Times New Roman" w:hint="default"/>
    </w:rPr>
  </w:style>
  <w:style w:type="character" w:customStyle="1" w:styleId="ListLabel105">
    <w:name w:val="ListLabel 105"/>
    <w:qFormat/>
    <w:rsid w:val="00B90996"/>
    <w:rPr>
      <w:rFonts w:ascii="Times New Roman" w:hAnsi="Times New Roman" w:cs="Times New Roman" w:hint="default"/>
    </w:rPr>
  </w:style>
  <w:style w:type="character" w:customStyle="1" w:styleId="ListLabel106">
    <w:name w:val="ListLabel 106"/>
    <w:qFormat/>
    <w:rsid w:val="00B90996"/>
    <w:rPr>
      <w:rFonts w:ascii="Times New Roman" w:hAnsi="Times New Roman" w:cs="Times New Roman" w:hint="default"/>
    </w:rPr>
  </w:style>
  <w:style w:type="character" w:customStyle="1" w:styleId="ListLabel107">
    <w:name w:val="ListLabel 107"/>
    <w:qFormat/>
    <w:rsid w:val="00B90996"/>
    <w:rPr>
      <w:rFonts w:ascii="Times New Roman" w:hAnsi="Times New Roman" w:cs="Times New Roman" w:hint="default"/>
    </w:rPr>
  </w:style>
  <w:style w:type="character" w:customStyle="1" w:styleId="ListLabel108">
    <w:name w:val="ListLabel 108"/>
    <w:qFormat/>
    <w:rsid w:val="00B90996"/>
    <w:rPr>
      <w:rFonts w:ascii="Times New Roman" w:hAnsi="Times New Roman" w:cs="Times New Roman" w:hint="default"/>
    </w:rPr>
  </w:style>
  <w:style w:type="character" w:customStyle="1" w:styleId="ListLabel109">
    <w:name w:val="ListLabel 109"/>
    <w:qFormat/>
    <w:rsid w:val="00B90996"/>
    <w:rPr>
      <w:rFonts w:ascii="Times New Roman" w:hAnsi="Times New Roman" w:cs="Times New Roman" w:hint="default"/>
    </w:rPr>
  </w:style>
  <w:style w:type="character" w:customStyle="1" w:styleId="ListLabel110">
    <w:name w:val="ListLabel 110"/>
    <w:qFormat/>
    <w:rsid w:val="00B90996"/>
    <w:rPr>
      <w:rFonts w:ascii="Times New Roman" w:hAnsi="Times New Roman" w:cs="Times New Roman" w:hint="default"/>
    </w:rPr>
  </w:style>
  <w:style w:type="character" w:customStyle="1" w:styleId="ListLabel111">
    <w:name w:val="ListLabel 111"/>
    <w:qFormat/>
    <w:rsid w:val="00B90996"/>
    <w:rPr>
      <w:color w:val="auto"/>
    </w:rPr>
  </w:style>
  <w:style w:type="character" w:customStyle="1" w:styleId="ListLabel112">
    <w:name w:val="ListLabel 112"/>
    <w:qFormat/>
    <w:rsid w:val="00B90996"/>
    <w:rPr>
      <w:rFonts w:ascii="Times New Roman" w:eastAsia="Times New Roman" w:hAnsi="Times New Roman" w:cs="Times New Roman" w:hint="default"/>
    </w:rPr>
  </w:style>
  <w:style w:type="character" w:customStyle="1" w:styleId="ListLabel113">
    <w:name w:val="ListLabel 113"/>
    <w:qFormat/>
    <w:rsid w:val="00B90996"/>
    <w:rPr>
      <w:rFonts w:ascii="Times New Roman" w:eastAsia="Times New Roman" w:hAnsi="Times New Roman" w:cs="Times New Roman" w:hint="default"/>
    </w:rPr>
  </w:style>
  <w:style w:type="character" w:customStyle="1" w:styleId="ListLabel114">
    <w:name w:val="ListLabel 114"/>
    <w:qFormat/>
    <w:rsid w:val="00B90996"/>
    <w:rPr>
      <w:rFonts w:ascii="Times New Roman" w:eastAsia="Times New Roman" w:hAnsi="Times New Roman" w:cs="Times New Roman" w:hint="default"/>
    </w:rPr>
  </w:style>
  <w:style w:type="character" w:customStyle="1" w:styleId="ListLabel115">
    <w:name w:val="ListLabel 115"/>
    <w:qFormat/>
    <w:rsid w:val="00B90996"/>
    <w:rPr>
      <w:rFonts w:ascii="Times New Roman" w:eastAsia="Times New Roman" w:hAnsi="Times New Roman" w:cs="Times New Roman" w:hint="default"/>
    </w:rPr>
  </w:style>
  <w:style w:type="character" w:customStyle="1" w:styleId="ListLabel116">
    <w:name w:val="ListLabel 116"/>
    <w:qFormat/>
    <w:rsid w:val="00B90996"/>
    <w:rPr>
      <w:rFonts w:ascii="Times New Roman" w:eastAsia="Times New Roman" w:hAnsi="Times New Roman" w:cs="Times New Roman" w:hint="default"/>
    </w:rPr>
  </w:style>
  <w:style w:type="character" w:customStyle="1" w:styleId="ListLabel117">
    <w:name w:val="ListLabel 117"/>
    <w:qFormat/>
    <w:rsid w:val="00B90996"/>
    <w:rPr>
      <w:rFonts w:ascii="Times New Roman" w:hAnsi="Times New Roman" w:cs="Times New Roman" w:hint="default"/>
    </w:rPr>
  </w:style>
  <w:style w:type="character" w:customStyle="1" w:styleId="ListLabel118">
    <w:name w:val="ListLabel 118"/>
    <w:qFormat/>
    <w:rsid w:val="00B90996"/>
    <w:rPr>
      <w:rFonts w:ascii="Times New Roman" w:hAnsi="Times New Roman" w:cs="Times New Roman" w:hint="default"/>
    </w:rPr>
  </w:style>
  <w:style w:type="character" w:customStyle="1" w:styleId="ListLabel119">
    <w:name w:val="ListLabel 119"/>
    <w:qFormat/>
    <w:rsid w:val="00B90996"/>
    <w:rPr>
      <w:rFonts w:ascii="Times New Roman" w:hAnsi="Times New Roman" w:cs="Times New Roman" w:hint="default"/>
    </w:rPr>
  </w:style>
  <w:style w:type="character" w:customStyle="1" w:styleId="ListLabel120">
    <w:name w:val="ListLabel 120"/>
    <w:qFormat/>
    <w:rsid w:val="00B90996"/>
    <w:rPr>
      <w:rFonts w:ascii="Times New Roman" w:hAnsi="Times New Roman" w:cs="Times New Roman" w:hint="default"/>
    </w:rPr>
  </w:style>
  <w:style w:type="character" w:customStyle="1" w:styleId="ListLabel121">
    <w:name w:val="ListLabel 121"/>
    <w:qFormat/>
    <w:rsid w:val="00B90996"/>
    <w:rPr>
      <w:rFonts w:ascii="Times New Roman" w:hAnsi="Times New Roman" w:cs="Times New Roman" w:hint="default"/>
    </w:rPr>
  </w:style>
  <w:style w:type="character" w:customStyle="1" w:styleId="ListLabel122">
    <w:name w:val="ListLabel 122"/>
    <w:qFormat/>
    <w:rsid w:val="00B90996"/>
    <w:rPr>
      <w:rFonts w:ascii="Times New Roman" w:hAnsi="Times New Roman" w:cs="Times New Roman" w:hint="default"/>
    </w:rPr>
  </w:style>
  <w:style w:type="character" w:customStyle="1" w:styleId="ListLabel123">
    <w:name w:val="ListLabel 123"/>
    <w:qFormat/>
    <w:rsid w:val="00B90996"/>
    <w:rPr>
      <w:rFonts w:ascii="Times New Roman" w:hAnsi="Times New Roman" w:cs="Times New Roman" w:hint="default"/>
    </w:rPr>
  </w:style>
  <w:style w:type="character" w:customStyle="1" w:styleId="ListLabel124">
    <w:name w:val="ListLabel 124"/>
    <w:qFormat/>
    <w:rsid w:val="00B90996"/>
    <w:rPr>
      <w:rFonts w:ascii="Times New Roman" w:hAnsi="Times New Roman" w:cs="Times New Roman" w:hint="default"/>
    </w:rPr>
  </w:style>
  <w:style w:type="character" w:customStyle="1" w:styleId="ListLabel125">
    <w:name w:val="ListLabel 125"/>
    <w:qFormat/>
    <w:rsid w:val="00B90996"/>
    <w:rPr>
      <w:rFonts w:ascii="Times New Roman" w:hAnsi="Times New Roman" w:cs="Times New Roman" w:hint="default"/>
    </w:rPr>
  </w:style>
  <w:style w:type="character" w:customStyle="1" w:styleId="ListLabel126">
    <w:name w:val="ListLabel 126"/>
    <w:qFormat/>
    <w:rsid w:val="00B90996"/>
    <w:rPr>
      <w:rFonts w:ascii="Times New Roman" w:hAnsi="Times New Roman" w:cs="Times New Roman" w:hint="default"/>
    </w:rPr>
  </w:style>
  <w:style w:type="character" w:customStyle="1" w:styleId="ListLabel127">
    <w:name w:val="ListLabel 127"/>
    <w:qFormat/>
    <w:rsid w:val="00B90996"/>
    <w:rPr>
      <w:rFonts w:ascii="Times New Roman" w:hAnsi="Times New Roman" w:cs="Times New Roman" w:hint="default"/>
    </w:rPr>
  </w:style>
  <w:style w:type="character" w:customStyle="1" w:styleId="ListLabel128">
    <w:name w:val="ListLabel 128"/>
    <w:qFormat/>
    <w:rsid w:val="00B90996"/>
    <w:rPr>
      <w:rFonts w:ascii="Times New Roman" w:hAnsi="Times New Roman" w:cs="Times New Roman" w:hint="default"/>
    </w:rPr>
  </w:style>
  <w:style w:type="character" w:customStyle="1" w:styleId="ListLabel129">
    <w:name w:val="ListLabel 129"/>
    <w:qFormat/>
    <w:rsid w:val="00B90996"/>
    <w:rPr>
      <w:rFonts w:ascii="Times New Roman" w:hAnsi="Times New Roman" w:cs="Times New Roman" w:hint="default"/>
    </w:rPr>
  </w:style>
  <w:style w:type="character" w:customStyle="1" w:styleId="ListLabel130">
    <w:name w:val="ListLabel 130"/>
    <w:qFormat/>
    <w:rsid w:val="00B90996"/>
    <w:rPr>
      <w:rFonts w:ascii="Times New Roman" w:hAnsi="Times New Roman" w:cs="Times New Roman" w:hint="default"/>
    </w:rPr>
  </w:style>
  <w:style w:type="character" w:customStyle="1" w:styleId="ListLabel131">
    <w:name w:val="ListLabel 131"/>
    <w:qFormat/>
    <w:rsid w:val="00B90996"/>
    <w:rPr>
      <w:rFonts w:ascii="Times New Roman" w:hAnsi="Times New Roman" w:cs="Times New Roman" w:hint="default"/>
    </w:rPr>
  </w:style>
  <w:style w:type="character" w:customStyle="1" w:styleId="ListLabel132">
    <w:name w:val="ListLabel 132"/>
    <w:qFormat/>
    <w:rsid w:val="00B90996"/>
    <w:rPr>
      <w:rFonts w:ascii="Times New Roman" w:hAnsi="Times New Roman" w:cs="Times New Roman" w:hint="default"/>
    </w:rPr>
  </w:style>
  <w:style w:type="character" w:customStyle="1" w:styleId="ListLabel133">
    <w:name w:val="ListLabel 133"/>
    <w:qFormat/>
    <w:rsid w:val="00B90996"/>
    <w:rPr>
      <w:rFonts w:ascii="Times New Roman" w:hAnsi="Times New Roman" w:cs="Times New Roman" w:hint="default"/>
    </w:rPr>
  </w:style>
  <w:style w:type="character" w:customStyle="1" w:styleId="ListLabel134">
    <w:name w:val="ListLabel 134"/>
    <w:qFormat/>
    <w:rsid w:val="00B90996"/>
    <w:rPr>
      <w:rFonts w:ascii="Times New Roman" w:hAnsi="Times New Roman" w:cs="Times New Roman" w:hint="default"/>
    </w:rPr>
  </w:style>
  <w:style w:type="character" w:customStyle="1" w:styleId="ListLabel135">
    <w:name w:val="ListLabel 135"/>
    <w:qFormat/>
    <w:rsid w:val="00B90996"/>
    <w:rPr>
      <w:rFonts w:ascii="Times New Roman" w:hAnsi="Times New Roman" w:cs="Times New Roman" w:hint="default"/>
    </w:rPr>
  </w:style>
  <w:style w:type="character" w:customStyle="1" w:styleId="ListLabel136">
    <w:name w:val="ListLabel 136"/>
    <w:qFormat/>
    <w:rsid w:val="00B90996"/>
    <w:rPr>
      <w:rFonts w:ascii="Times New Roman" w:hAnsi="Times New Roman" w:cs="Times New Roman" w:hint="default"/>
    </w:rPr>
  </w:style>
  <w:style w:type="character" w:customStyle="1" w:styleId="ListLabel137">
    <w:name w:val="ListLabel 137"/>
    <w:qFormat/>
    <w:rsid w:val="00B90996"/>
    <w:rPr>
      <w:rFonts w:ascii="Times New Roman" w:hAnsi="Times New Roman" w:cs="Times New Roman" w:hint="default"/>
    </w:rPr>
  </w:style>
  <w:style w:type="character" w:customStyle="1" w:styleId="ListLabel138">
    <w:name w:val="ListLabel 138"/>
    <w:qFormat/>
    <w:rsid w:val="00B90996"/>
    <w:rPr>
      <w:rFonts w:ascii="Times New Roman" w:hAnsi="Times New Roman" w:cs="Times New Roman" w:hint="default"/>
    </w:rPr>
  </w:style>
  <w:style w:type="character" w:customStyle="1" w:styleId="ListLabel139">
    <w:name w:val="ListLabel 139"/>
    <w:qFormat/>
    <w:rsid w:val="00B90996"/>
    <w:rPr>
      <w:rFonts w:ascii="Times New Roman" w:hAnsi="Times New Roman" w:cs="Times New Roman" w:hint="default"/>
    </w:rPr>
  </w:style>
  <w:style w:type="character" w:customStyle="1" w:styleId="ListLabel140">
    <w:name w:val="ListLabel 140"/>
    <w:qFormat/>
    <w:rsid w:val="00B90996"/>
    <w:rPr>
      <w:rFonts w:ascii="Times New Roman" w:hAnsi="Times New Roman" w:cs="Times New Roman" w:hint="default"/>
    </w:rPr>
  </w:style>
  <w:style w:type="character" w:customStyle="1" w:styleId="ListLabel141">
    <w:name w:val="ListLabel 141"/>
    <w:qFormat/>
    <w:rsid w:val="00B90996"/>
    <w:rPr>
      <w:rFonts w:ascii="Times New Roman" w:hAnsi="Times New Roman" w:cs="Times New Roman" w:hint="default"/>
    </w:rPr>
  </w:style>
  <w:style w:type="character" w:customStyle="1" w:styleId="ListLabel142">
    <w:name w:val="ListLabel 142"/>
    <w:qFormat/>
    <w:rsid w:val="00B90996"/>
    <w:rPr>
      <w:rFonts w:ascii="Times New Roman" w:hAnsi="Times New Roman" w:cs="Times New Roman" w:hint="default"/>
    </w:rPr>
  </w:style>
  <w:style w:type="character" w:customStyle="1" w:styleId="ListLabel143">
    <w:name w:val="ListLabel 143"/>
    <w:qFormat/>
    <w:rsid w:val="00B90996"/>
    <w:rPr>
      <w:rFonts w:ascii="Times New Roman" w:hAnsi="Times New Roman" w:cs="Times New Roman" w:hint="default"/>
    </w:rPr>
  </w:style>
  <w:style w:type="character" w:customStyle="1" w:styleId="ListLabel144">
    <w:name w:val="ListLabel 144"/>
    <w:qFormat/>
    <w:rsid w:val="00B90996"/>
    <w:rPr>
      <w:b/>
      <w:bCs w:val="0"/>
    </w:rPr>
  </w:style>
  <w:style w:type="character" w:customStyle="1" w:styleId="ListLabel145">
    <w:name w:val="ListLabel 145"/>
    <w:qFormat/>
    <w:rsid w:val="00B90996"/>
    <w:rPr>
      <w:rFonts w:ascii="Times New Roman" w:hAnsi="Times New Roman" w:cs="Times New Roman" w:hint="default"/>
    </w:rPr>
  </w:style>
  <w:style w:type="character" w:customStyle="1" w:styleId="ListLabel146">
    <w:name w:val="ListLabel 146"/>
    <w:qFormat/>
    <w:rsid w:val="00B90996"/>
    <w:rPr>
      <w:rFonts w:ascii="Times New Roman" w:hAnsi="Times New Roman" w:cs="Times New Roman" w:hint="default"/>
    </w:rPr>
  </w:style>
  <w:style w:type="character" w:customStyle="1" w:styleId="ListLabel147">
    <w:name w:val="ListLabel 147"/>
    <w:qFormat/>
    <w:rsid w:val="00B90996"/>
    <w:rPr>
      <w:rFonts w:ascii="Times New Roman" w:hAnsi="Times New Roman" w:cs="Times New Roman" w:hint="default"/>
    </w:rPr>
  </w:style>
  <w:style w:type="character" w:customStyle="1" w:styleId="ListLabel148">
    <w:name w:val="ListLabel 148"/>
    <w:qFormat/>
    <w:rsid w:val="00B90996"/>
    <w:rPr>
      <w:rFonts w:ascii="Times New Roman" w:hAnsi="Times New Roman" w:cs="Times New Roman" w:hint="default"/>
    </w:rPr>
  </w:style>
  <w:style w:type="character" w:customStyle="1" w:styleId="ListLabel149">
    <w:name w:val="ListLabel 149"/>
    <w:qFormat/>
    <w:rsid w:val="00B90996"/>
    <w:rPr>
      <w:rFonts w:ascii="Times New Roman" w:hAnsi="Times New Roman" w:cs="Times New Roman" w:hint="default"/>
    </w:rPr>
  </w:style>
  <w:style w:type="character" w:customStyle="1" w:styleId="ListLabel150">
    <w:name w:val="ListLabel 150"/>
    <w:qFormat/>
    <w:rsid w:val="00B90996"/>
    <w:rPr>
      <w:rFonts w:ascii="Times New Roman" w:hAnsi="Times New Roman" w:cs="Times New Roman" w:hint="default"/>
    </w:rPr>
  </w:style>
  <w:style w:type="character" w:customStyle="1" w:styleId="ListLabel151">
    <w:name w:val="ListLabel 151"/>
    <w:qFormat/>
    <w:rsid w:val="00B90996"/>
    <w:rPr>
      <w:rFonts w:ascii="Times New Roman" w:hAnsi="Times New Roman" w:cs="Times New Roman" w:hint="default"/>
    </w:rPr>
  </w:style>
  <w:style w:type="character" w:customStyle="1" w:styleId="ListLabel152">
    <w:name w:val="ListLabel 152"/>
    <w:qFormat/>
    <w:rsid w:val="00B90996"/>
    <w:rPr>
      <w:rFonts w:ascii="Times New Roman" w:hAnsi="Times New Roman" w:cs="Times New Roman" w:hint="default"/>
    </w:rPr>
  </w:style>
  <w:style w:type="character" w:customStyle="1" w:styleId="ListLabel153">
    <w:name w:val="ListLabel 153"/>
    <w:qFormat/>
    <w:rsid w:val="00B90996"/>
    <w:rPr>
      <w:rFonts w:ascii="Times New Roman" w:eastAsia="Times New Roman" w:hAnsi="Times New Roman" w:cs="Times New Roman" w:hint="default"/>
      <w:b/>
      <w:bCs w:val="0"/>
    </w:rPr>
  </w:style>
  <w:style w:type="character" w:customStyle="1" w:styleId="ListLabel154">
    <w:name w:val="ListLabel 154"/>
    <w:qFormat/>
    <w:rsid w:val="00B90996"/>
    <w:rPr>
      <w:rFonts w:ascii="Courier New" w:hAnsi="Courier New" w:cs="Courier New" w:hint="default"/>
    </w:rPr>
  </w:style>
  <w:style w:type="character" w:customStyle="1" w:styleId="ListLabel155">
    <w:name w:val="ListLabel 155"/>
    <w:qFormat/>
    <w:rsid w:val="00B90996"/>
    <w:rPr>
      <w:rFonts w:ascii="Courier New" w:hAnsi="Courier New" w:cs="Courier New" w:hint="default"/>
    </w:rPr>
  </w:style>
  <w:style w:type="character" w:customStyle="1" w:styleId="ListLabel156">
    <w:name w:val="ListLabel 156"/>
    <w:qFormat/>
    <w:rsid w:val="00B90996"/>
    <w:rPr>
      <w:rFonts w:ascii="Courier New" w:hAnsi="Courier New" w:cs="Courier New" w:hint="default"/>
    </w:rPr>
  </w:style>
  <w:style w:type="character" w:customStyle="1" w:styleId="ListLabel157">
    <w:name w:val="ListLabel 157"/>
    <w:qFormat/>
    <w:rsid w:val="00B90996"/>
    <w:rPr>
      <w:rFonts w:ascii="Times New Roman" w:eastAsia="Times New Roman" w:hAnsi="Times New Roman" w:cs="Times New Roman" w:hint="default"/>
      <w:b/>
      <w:bCs w:val="0"/>
    </w:rPr>
  </w:style>
  <w:style w:type="character" w:customStyle="1" w:styleId="ListLabel158">
    <w:name w:val="ListLabel 158"/>
    <w:qFormat/>
    <w:rsid w:val="00B90996"/>
    <w:rPr>
      <w:rFonts w:ascii="Courier New" w:hAnsi="Courier New" w:cs="Courier New" w:hint="default"/>
    </w:rPr>
  </w:style>
  <w:style w:type="character" w:customStyle="1" w:styleId="ListLabel159">
    <w:name w:val="ListLabel 159"/>
    <w:qFormat/>
    <w:rsid w:val="00B90996"/>
    <w:rPr>
      <w:rFonts w:ascii="Courier New" w:hAnsi="Courier New" w:cs="Courier New" w:hint="default"/>
    </w:rPr>
  </w:style>
  <w:style w:type="character" w:customStyle="1" w:styleId="ListLabel160">
    <w:name w:val="ListLabel 160"/>
    <w:qFormat/>
    <w:rsid w:val="00B90996"/>
    <w:rPr>
      <w:rFonts w:ascii="Courier New" w:hAnsi="Courier New" w:cs="Courier New" w:hint="default"/>
    </w:rPr>
  </w:style>
  <w:style w:type="character" w:customStyle="1" w:styleId="afffffa">
    <w:name w:val="Символ сноски"/>
    <w:qFormat/>
    <w:rsid w:val="00B90996"/>
  </w:style>
  <w:style w:type="character" w:customStyle="1" w:styleId="afffffb">
    <w:name w:val="Символ концевой сноски"/>
    <w:qFormat/>
    <w:rsid w:val="00B90996"/>
  </w:style>
  <w:style w:type="character" w:customStyle="1" w:styleId="ListLabel161">
    <w:name w:val="ListLabel 161"/>
    <w:qFormat/>
    <w:rsid w:val="00B90996"/>
    <w:rPr>
      <w:b/>
      <w:bCs w:val="0"/>
    </w:rPr>
  </w:style>
  <w:style w:type="character" w:customStyle="1" w:styleId="ListLabel162">
    <w:name w:val="ListLabel 162"/>
    <w:qFormat/>
    <w:rsid w:val="00B90996"/>
    <w:rPr>
      <w:rFonts w:ascii="Times New Roman" w:hAnsi="Times New Roman" w:cs="Times New Roman" w:hint="default"/>
    </w:rPr>
  </w:style>
  <w:style w:type="character" w:customStyle="1" w:styleId="ListLabel163">
    <w:name w:val="ListLabel 163"/>
    <w:qFormat/>
    <w:rsid w:val="00B90996"/>
    <w:rPr>
      <w:rFonts w:ascii="Times New Roman" w:hAnsi="Times New Roman" w:cs="Times New Roman" w:hint="default"/>
    </w:rPr>
  </w:style>
  <w:style w:type="character" w:customStyle="1" w:styleId="ListLabel164">
    <w:name w:val="ListLabel 164"/>
    <w:qFormat/>
    <w:rsid w:val="00B90996"/>
    <w:rPr>
      <w:rFonts w:ascii="Times New Roman" w:hAnsi="Times New Roman" w:cs="Times New Roman" w:hint="default"/>
    </w:rPr>
  </w:style>
  <w:style w:type="character" w:customStyle="1" w:styleId="ListLabel165">
    <w:name w:val="ListLabel 165"/>
    <w:qFormat/>
    <w:rsid w:val="00B90996"/>
    <w:rPr>
      <w:rFonts w:ascii="Times New Roman" w:hAnsi="Times New Roman" w:cs="Times New Roman" w:hint="default"/>
    </w:rPr>
  </w:style>
  <w:style w:type="character" w:customStyle="1" w:styleId="ListLabel166">
    <w:name w:val="ListLabel 166"/>
    <w:qFormat/>
    <w:rsid w:val="00B90996"/>
    <w:rPr>
      <w:rFonts w:ascii="Times New Roman" w:hAnsi="Times New Roman" w:cs="Times New Roman" w:hint="default"/>
    </w:rPr>
  </w:style>
  <w:style w:type="character" w:customStyle="1" w:styleId="ListLabel167">
    <w:name w:val="ListLabel 167"/>
    <w:qFormat/>
    <w:rsid w:val="00B90996"/>
    <w:rPr>
      <w:rFonts w:ascii="Times New Roman" w:hAnsi="Times New Roman" w:cs="Times New Roman" w:hint="default"/>
    </w:rPr>
  </w:style>
  <w:style w:type="character" w:customStyle="1" w:styleId="ListLabel168">
    <w:name w:val="ListLabel 168"/>
    <w:qFormat/>
    <w:rsid w:val="00B90996"/>
    <w:rPr>
      <w:rFonts w:ascii="Times New Roman" w:hAnsi="Times New Roman" w:cs="Times New Roman" w:hint="default"/>
    </w:rPr>
  </w:style>
  <w:style w:type="character" w:customStyle="1" w:styleId="ListLabel169">
    <w:name w:val="ListLabel 169"/>
    <w:qFormat/>
    <w:rsid w:val="00B90996"/>
    <w:rPr>
      <w:rFonts w:ascii="Times New Roman" w:hAnsi="Times New Roman" w:cs="Times New Roman" w:hint="default"/>
    </w:rPr>
  </w:style>
  <w:style w:type="character" w:customStyle="1" w:styleId="ListLabel170">
    <w:name w:val="ListLabel 170"/>
    <w:qFormat/>
    <w:rsid w:val="00B90996"/>
    <w:rPr>
      <w:rFonts w:ascii="Times New Roman" w:hAnsi="Times New Roman" w:cs="Times New Roman" w:hint="default"/>
      <w:b/>
      <w:bCs w:val="0"/>
    </w:rPr>
  </w:style>
  <w:style w:type="character" w:customStyle="1" w:styleId="ListLabel171">
    <w:name w:val="ListLabel 171"/>
    <w:qFormat/>
    <w:rsid w:val="00B90996"/>
    <w:rPr>
      <w:rFonts w:ascii="Courier New" w:hAnsi="Courier New" w:cs="Courier New" w:hint="default"/>
    </w:rPr>
  </w:style>
  <w:style w:type="character" w:customStyle="1" w:styleId="ListLabel172">
    <w:name w:val="ListLabel 172"/>
    <w:qFormat/>
    <w:rsid w:val="00B90996"/>
    <w:rPr>
      <w:rFonts w:ascii="Wingdings" w:hAnsi="Wingdings" w:cs="Wingdings" w:hint="default"/>
    </w:rPr>
  </w:style>
  <w:style w:type="character" w:customStyle="1" w:styleId="ListLabel173">
    <w:name w:val="ListLabel 173"/>
    <w:qFormat/>
    <w:rsid w:val="00B90996"/>
    <w:rPr>
      <w:rFonts w:ascii="Symbol" w:hAnsi="Symbol" w:cs="Symbol" w:hint="default"/>
    </w:rPr>
  </w:style>
  <w:style w:type="character" w:customStyle="1" w:styleId="ListLabel174">
    <w:name w:val="ListLabel 174"/>
    <w:qFormat/>
    <w:rsid w:val="00B90996"/>
    <w:rPr>
      <w:rFonts w:ascii="Courier New" w:hAnsi="Courier New" w:cs="Courier New" w:hint="default"/>
    </w:rPr>
  </w:style>
  <w:style w:type="character" w:customStyle="1" w:styleId="ListLabel175">
    <w:name w:val="ListLabel 175"/>
    <w:qFormat/>
    <w:rsid w:val="00B90996"/>
    <w:rPr>
      <w:rFonts w:ascii="Wingdings" w:hAnsi="Wingdings" w:cs="Wingdings" w:hint="default"/>
    </w:rPr>
  </w:style>
  <w:style w:type="character" w:customStyle="1" w:styleId="ListLabel176">
    <w:name w:val="ListLabel 176"/>
    <w:qFormat/>
    <w:rsid w:val="00B90996"/>
    <w:rPr>
      <w:rFonts w:ascii="Symbol" w:hAnsi="Symbol" w:cs="Symbol" w:hint="default"/>
    </w:rPr>
  </w:style>
  <w:style w:type="character" w:customStyle="1" w:styleId="ListLabel177">
    <w:name w:val="ListLabel 177"/>
    <w:qFormat/>
    <w:rsid w:val="00B90996"/>
    <w:rPr>
      <w:rFonts w:ascii="Courier New" w:hAnsi="Courier New" w:cs="Courier New" w:hint="default"/>
    </w:rPr>
  </w:style>
  <w:style w:type="character" w:customStyle="1" w:styleId="ListLabel178">
    <w:name w:val="ListLabel 178"/>
    <w:qFormat/>
    <w:rsid w:val="00B90996"/>
    <w:rPr>
      <w:rFonts w:ascii="Wingdings" w:hAnsi="Wingdings" w:cs="Wingdings" w:hint="default"/>
    </w:rPr>
  </w:style>
  <w:style w:type="character" w:customStyle="1" w:styleId="ListLabel179">
    <w:name w:val="ListLabel 179"/>
    <w:qFormat/>
    <w:rsid w:val="00B90996"/>
    <w:rPr>
      <w:rFonts w:ascii="Times New Roman" w:hAnsi="Times New Roman" w:cs="Times New Roman" w:hint="default"/>
      <w:b/>
      <w:bCs w:val="0"/>
    </w:rPr>
  </w:style>
  <w:style w:type="character" w:customStyle="1" w:styleId="ListLabel180">
    <w:name w:val="ListLabel 180"/>
    <w:qFormat/>
    <w:rsid w:val="00B90996"/>
    <w:rPr>
      <w:rFonts w:ascii="Courier New" w:hAnsi="Courier New" w:cs="Courier New" w:hint="default"/>
    </w:rPr>
  </w:style>
  <w:style w:type="character" w:customStyle="1" w:styleId="ListLabel181">
    <w:name w:val="ListLabel 181"/>
    <w:qFormat/>
    <w:rsid w:val="00B90996"/>
    <w:rPr>
      <w:rFonts w:ascii="Wingdings" w:hAnsi="Wingdings" w:cs="Wingdings" w:hint="default"/>
    </w:rPr>
  </w:style>
  <w:style w:type="character" w:customStyle="1" w:styleId="ListLabel182">
    <w:name w:val="ListLabel 182"/>
    <w:qFormat/>
    <w:rsid w:val="00B90996"/>
    <w:rPr>
      <w:rFonts w:ascii="Symbol" w:hAnsi="Symbol" w:cs="Symbol" w:hint="default"/>
    </w:rPr>
  </w:style>
  <w:style w:type="character" w:customStyle="1" w:styleId="ListLabel183">
    <w:name w:val="ListLabel 183"/>
    <w:qFormat/>
    <w:rsid w:val="00B90996"/>
    <w:rPr>
      <w:rFonts w:ascii="Courier New" w:hAnsi="Courier New" w:cs="Courier New" w:hint="default"/>
    </w:rPr>
  </w:style>
  <w:style w:type="character" w:customStyle="1" w:styleId="ListLabel184">
    <w:name w:val="ListLabel 184"/>
    <w:qFormat/>
    <w:rsid w:val="00B90996"/>
    <w:rPr>
      <w:rFonts w:ascii="Wingdings" w:hAnsi="Wingdings" w:cs="Wingdings" w:hint="default"/>
    </w:rPr>
  </w:style>
  <w:style w:type="character" w:customStyle="1" w:styleId="ListLabel185">
    <w:name w:val="ListLabel 185"/>
    <w:qFormat/>
    <w:rsid w:val="00B90996"/>
    <w:rPr>
      <w:rFonts w:ascii="Symbol" w:hAnsi="Symbol" w:cs="Symbol" w:hint="default"/>
    </w:rPr>
  </w:style>
  <w:style w:type="character" w:customStyle="1" w:styleId="ListLabel186">
    <w:name w:val="ListLabel 186"/>
    <w:qFormat/>
    <w:rsid w:val="00B90996"/>
    <w:rPr>
      <w:rFonts w:ascii="Courier New" w:hAnsi="Courier New" w:cs="Courier New" w:hint="default"/>
    </w:rPr>
  </w:style>
  <w:style w:type="character" w:customStyle="1" w:styleId="ListLabel187">
    <w:name w:val="ListLabel 187"/>
    <w:qFormat/>
    <w:rsid w:val="00B90996"/>
    <w:rPr>
      <w:rFonts w:ascii="Wingdings" w:hAnsi="Wingdings" w:cs="Wingdings" w:hint="default"/>
    </w:rPr>
  </w:style>
  <w:style w:type="character" w:customStyle="1" w:styleId="ListLabel188">
    <w:name w:val="ListLabel 188"/>
    <w:qFormat/>
    <w:rsid w:val="00B90996"/>
    <w:rPr>
      <w:b/>
      <w:bCs w:val="0"/>
    </w:rPr>
  </w:style>
  <w:style w:type="character" w:customStyle="1" w:styleId="ListLabel189">
    <w:name w:val="ListLabel 189"/>
    <w:qFormat/>
    <w:rsid w:val="00B90996"/>
    <w:rPr>
      <w:rFonts w:ascii="Times New Roman" w:hAnsi="Times New Roman" w:cs="Times New Roman" w:hint="default"/>
    </w:rPr>
  </w:style>
  <w:style w:type="character" w:customStyle="1" w:styleId="ListLabel190">
    <w:name w:val="ListLabel 190"/>
    <w:qFormat/>
    <w:rsid w:val="00B90996"/>
    <w:rPr>
      <w:rFonts w:ascii="Times New Roman" w:hAnsi="Times New Roman" w:cs="Times New Roman" w:hint="default"/>
    </w:rPr>
  </w:style>
  <w:style w:type="character" w:customStyle="1" w:styleId="ListLabel191">
    <w:name w:val="ListLabel 191"/>
    <w:qFormat/>
    <w:rsid w:val="00B90996"/>
    <w:rPr>
      <w:rFonts w:ascii="Times New Roman" w:hAnsi="Times New Roman" w:cs="Times New Roman" w:hint="default"/>
    </w:rPr>
  </w:style>
  <w:style w:type="character" w:customStyle="1" w:styleId="ListLabel192">
    <w:name w:val="ListLabel 192"/>
    <w:qFormat/>
    <w:rsid w:val="00B90996"/>
    <w:rPr>
      <w:rFonts w:ascii="Times New Roman" w:hAnsi="Times New Roman" w:cs="Times New Roman" w:hint="default"/>
    </w:rPr>
  </w:style>
  <w:style w:type="character" w:customStyle="1" w:styleId="ListLabel193">
    <w:name w:val="ListLabel 193"/>
    <w:qFormat/>
    <w:rsid w:val="00B90996"/>
    <w:rPr>
      <w:rFonts w:ascii="Times New Roman" w:hAnsi="Times New Roman" w:cs="Times New Roman" w:hint="default"/>
    </w:rPr>
  </w:style>
  <w:style w:type="character" w:customStyle="1" w:styleId="ListLabel194">
    <w:name w:val="ListLabel 194"/>
    <w:qFormat/>
    <w:rsid w:val="00B90996"/>
    <w:rPr>
      <w:rFonts w:ascii="Times New Roman" w:hAnsi="Times New Roman" w:cs="Times New Roman" w:hint="default"/>
    </w:rPr>
  </w:style>
  <w:style w:type="character" w:customStyle="1" w:styleId="ListLabel195">
    <w:name w:val="ListLabel 195"/>
    <w:qFormat/>
    <w:rsid w:val="00B90996"/>
    <w:rPr>
      <w:rFonts w:ascii="Times New Roman" w:hAnsi="Times New Roman" w:cs="Times New Roman" w:hint="default"/>
    </w:rPr>
  </w:style>
  <w:style w:type="character" w:customStyle="1" w:styleId="ListLabel196">
    <w:name w:val="ListLabel 196"/>
    <w:qFormat/>
    <w:rsid w:val="00B90996"/>
    <w:rPr>
      <w:rFonts w:ascii="Times New Roman" w:hAnsi="Times New Roman" w:cs="Times New Roman" w:hint="default"/>
    </w:rPr>
  </w:style>
  <w:style w:type="character" w:customStyle="1" w:styleId="ListLabel197">
    <w:name w:val="ListLabel 197"/>
    <w:qFormat/>
    <w:rsid w:val="00B90996"/>
    <w:rPr>
      <w:rFonts w:ascii="Times New Roman" w:hAnsi="Times New Roman" w:cs="Times New Roman" w:hint="default"/>
      <w:b/>
      <w:bCs w:val="0"/>
    </w:rPr>
  </w:style>
  <w:style w:type="character" w:customStyle="1" w:styleId="ListLabel198">
    <w:name w:val="ListLabel 198"/>
    <w:qFormat/>
    <w:rsid w:val="00B90996"/>
    <w:rPr>
      <w:rFonts w:ascii="Courier New" w:hAnsi="Courier New" w:cs="Courier New" w:hint="default"/>
    </w:rPr>
  </w:style>
  <w:style w:type="character" w:customStyle="1" w:styleId="ListLabel199">
    <w:name w:val="ListLabel 199"/>
    <w:qFormat/>
    <w:rsid w:val="00B90996"/>
    <w:rPr>
      <w:rFonts w:ascii="Wingdings" w:hAnsi="Wingdings" w:cs="Wingdings" w:hint="default"/>
    </w:rPr>
  </w:style>
  <w:style w:type="character" w:customStyle="1" w:styleId="ListLabel200">
    <w:name w:val="ListLabel 200"/>
    <w:qFormat/>
    <w:rsid w:val="00B90996"/>
    <w:rPr>
      <w:rFonts w:ascii="Symbol" w:hAnsi="Symbol" w:cs="Symbol" w:hint="default"/>
    </w:rPr>
  </w:style>
  <w:style w:type="character" w:customStyle="1" w:styleId="ListLabel201">
    <w:name w:val="ListLabel 201"/>
    <w:qFormat/>
    <w:rsid w:val="00B90996"/>
    <w:rPr>
      <w:rFonts w:ascii="Courier New" w:hAnsi="Courier New" w:cs="Courier New" w:hint="default"/>
    </w:rPr>
  </w:style>
  <w:style w:type="character" w:customStyle="1" w:styleId="ListLabel202">
    <w:name w:val="ListLabel 202"/>
    <w:qFormat/>
    <w:rsid w:val="00B90996"/>
    <w:rPr>
      <w:rFonts w:ascii="Wingdings" w:hAnsi="Wingdings" w:cs="Wingdings" w:hint="default"/>
    </w:rPr>
  </w:style>
  <w:style w:type="character" w:customStyle="1" w:styleId="ListLabel203">
    <w:name w:val="ListLabel 203"/>
    <w:qFormat/>
    <w:rsid w:val="00B90996"/>
    <w:rPr>
      <w:rFonts w:ascii="Symbol" w:hAnsi="Symbol" w:cs="Symbol" w:hint="default"/>
    </w:rPr>
  </w:style>
  <w:style w:type="character" w:customStyle="1" w:styleId="ListLabel204">
    <w:name w:val="ListLabel 204"/>
    <w:qFormat/>
    <w:rsid w:val="00B90996"/>
    <w:rPr>
      <w:rFonts w:ascii="Courier New" w:hAnsi="Courier New" w:cs="Courier New" w:hint="default"/>
    </w:rPr>
  </w:style>
  <w:style w:type="character" w:customStyle="1" w:styleId="ListLabel205">
    <w:name w:val="ListLabel 205"/>
    <w:qFormat/>
    <w:rsid w:val="00B90996"/>
    <w:rPr>
      <w:rFonts w:ascii="Wingdings" w:hAnsi="Wingdings" w:cs="Wingdings" w:hint="default"/>
    </w:rPr>
  </w:style>
  <w:style w:type="character" w:customStyle="1" w:styleId="ListLabel206">
    <w:name w:val="ListLabel 206"/>
    <w:qFormat/>
    <w:rsid w:val="00B90996"/>
    <w:rPr>
      <w:rFonts w:ascii="Times New Roman" w:hAnsi="Times New Roman" w:cs="Times New Roman" w:hint="default"/>
      <w:b/>
      <w:bCs w:val="0"/>
    </w:rPr>
  </w:style>
  <w:style w:type="character" w:customStyle="1" w:styleId="ListLabel207">
    <w:name w:val="ListLabel 207"/>
    <w:qFormat/>
    <w:rsid w:val="00B90996"/>
    <w:rPr>
      <w:rFonts w:ascii="Courier New" w:hAnsi="Courier New" w:cs="Courier New" w:hint="default"/>
    </w:rPr>
  </w:style>
  <w:style w:type="character" w:customStyle="1" w:styleId="ListLabel208">
    <w:name w:val="ListLabel 208"/>
    <w:qFormat/>
    <w:rsid w:val="00B90996"/>
    <w:rPr>
      <w:rFonts w:ascii="Wingdings" w:hAnsi="Wingdings" w:cs="Wingdings" w:hint="default"/>
    </w:rPr>
  </w:style>
  <w:style w:type="character" w:customStyle="1" w:styleId="ListLabel209">
    <w:name w:val="ListLabel 209"/>
    <w:qFormat/>
    <w:rsid w:val="00B90996"/>
    <w:rPr>
      <w:rFonts w:ascii="Symbol" w:hAnsi="Symbol" w:cs="Symbol" w:hint="default"/>
    </w:rPr>
  </w:style>
  <w:style w:type="character" w:customStyle="1" w:styleId="ListLabel210">
    <w:name w:val="ListLabel 210"/>
    <w:qFormat/>
    <w:rsid w:val="00B90996"/>
    <w:rPr>
      <w:rFonts w:ascii="Courier New" w:hAnsi="Courier New" w:cs="Courier New" w:hint="default"/>
    </w:rPr>
  </w:style>
  <w:style w:type="character" w:customStyle="1" w:styleId="ListLabel211">
    <w:name w:val="ListLabel 211"/>
    <w:qFormat/>
    <w:rsid w:val="00B90996"/>
    <w:rPr>
      <w:rFonts w:ascii="Wingdings" w:hAnsi="Wingdings" w:cs="Wingdings" w:hint="default"/>
    </w:rPr>
  </w:style>
  <w:style w:type="character" w:customStyle="1" w:styleId="ListLabel212">
    <w:name w:val="ListLabel 212"/>
    <w:qFormat/>
    <w:rsid w:val="00B90996"/>
    <w:rPr>
      <w:rFonts w:ascii="Symbol" w:hAnsi="Symbol" w:cs="Symbol" w:hint="default"/>
    </w:rPr>
  </w:style>
  <w:style w:type="character" w:customStyle="1" w:styleId="ListLabel213">
    <w:name w:val="ListLabel 213"/>
    <w:qFormat/>
    <w:rsid w:val="00B90996"/>
    <w:rPr>
      <w:rFonts w:ascii="Courier New" w:hAnsi="Courier New" w:cs="Courier New" w:hint="default"/>
    </w:rPr>
  </w:style>
  <w:style w:type="character" w:customStyle="1" w:styleId="ListLabel214">
    <w:name w:val="ListLabel 214"/>
    <w:qFormat/>
    <w:rsid w:val="00B90996"/>
    <w:rPr>
      <w:rFonts w:ascii="Wingdings" w:hAnsi="Wingdings" w:cs="Wingdings" w:hint="default"/>
    </w:rPr>
  </w:style>
  <w:style w:type="character" w:customStyle="1" w:styleId="afffffc">
    <w:name w:val="Маркеры списка"/>
    <w:qFormat/>
    <w:rsid w:val="00B90996"/>
    <w:rPr>
      <w:rFonts w:ascii="OpenSymbol" w:eastAsia="OpenSymbol" w:hAnsi="OpenSymbol" w:cs="OpenSymbol" w:hint="default"/>
    </w:rPr>
  </w:style>
  <w:style w:type="character" w:customStyle="1" w:styleId="25">
    <w:name w:val="Текст выноски Знак2"/>
    <w:basedOn w:val="a0"/>
    <w:link w:val="af4"/>
    <w:uiPriority w:val="99"/>
    <w:semiHidden/>
    <w:qFormat/>
    <w:locked/>
    <w:rsid w:val="00B90996"/>
    <w:rPr>
      <w:rFonts w:ascii="Times New Roman" w:eastAsia="Times New Roman" w:hAnsi="Times New Roman" w:cs="Times New Roman"/>
      <w:sz w:val="24"/>
      <w:szCs w:val="24"/>
    </w:rPr>
  </w:style>
  <w:style w:type="character" w:customStyle="1" w:styleId="212">
    <w:name w:val="Основной текст 2 Знак1"/>
    <w:basedOn w:val="a0"/>
    <w:uiPriority w:val="99"/>
    <w:semiHidden/>
    <w:qFormat/>
    <w:rsid w:val="00B90996"/>
    <w:rPr>
      <w:sz w:val="22"/>
    </w:rPr>
  </w:style>
  <w:style w:type="character" w:customStyle="1" w:styleId="27">
    <w:name w:val="Текст примечания Знак2"/>
    <w:basedOn w:val="a0"/>
    <w:uiPriority w:val="99"/>
    <w:semiHidden/>
    <w:qFormat/>
    <w:locked/>
    <w:rsid w:val="00B90996"/>
    <w:rPr>
      <w:rFonts w:ascii="Calibri" w:eastAsia="Times New Roman" w:hAnsi="Calibri" w:cs="Times New Roman" w:hint="default"/>
      <w:sz w:val="20"/>
      <w:szCs w:val="20"/>
    </w:rPr>
  </w:style>
  <w:style w:type="character" w:customStyle="1" w:styleId="28">
    <w:name w:val="Тема примечания Знак2"/>
    <w:basedOn w:val="27"/>
    <w:uiPriority w:val="99"/>
    <w:semiHidden/>
    <w:qFormat/>
    <w:locked/>
    <w:rsid w:val="00B90996"/>
    <w:rPr>
      <w:rFonts w:ascii="Times New Roman" w:eastAsia="Times New Roman" w:hAnsi="Times New Roman" w:cs="Times New Roman" w:hint="default"/>
      <w:b/>
      <w:bCs/>
      <w:sz w:val="20"/>
      <w:szCs w:val="20"/>
    </w:rPr>
  </w:style>
  <w:style w:type="character" w:customStyle="1" w:styleId="213">
    <w:name w:val="Основной текст с отступом 2 Знак1"/>
    <w:basedOn w:val="a0"/>
    <w:uiPriority w:val="99"/>
    <w:semiHidden/>
    <w:qFormat/>
    <w:locked/>
    <w:rsid w:val="00B90996"/>
    <w:rPr>
      <w:rFonts w:ascii="Times New Roman" w:eastAsia="Times New Roman" w:hAnsi="Times New Roman" w:cs="Times New Roman" w:hint="default"/>
      <w:sz w:val="24"/>
      <w:szCs w:val="24"/>
    </w:rPr>
  </w:style>
  <w:style w:type="character" w:customStyle="1" w:styleId="1b">
    <w:name w:val="Верхний колонтитул Знак1"/>
    <w:basedOn w:val="a0"/>
    <w:uiPriority w:val="99"/>
    <w:semiHidden/>
    <w:qFormat/>
    <w:locked/>
    <w:rsid w:val="00B90996"/>
    <w:rPr>
      <w:rFonts w:ascii="Calibri" w:eastAsia="Calibri" w:hAnsi="Calibri" w:cs="Times New Roman" w:hint="default"/>
    </w:rPr>
  </w:style>
  <w:style w:type="character" w:customStyle="1" w:styleId="1c">
    <w:name w:val="Нижний колонтитул Знак1"/>
    <w:basedOn w:val="a0"/>
    <w:uiPriority w:val="99"/>
    <w:semiHidden/>
    <w:qFormat/>
    <w:locked/>
    <w:rsid w:val="00B90996"/>
    <w:rPr>
      <w:rFonts w:ascii="Calibri" w:eastAsia="Calibri" w:hAnsi="Calibri" w:cs="Times New Roman" w:hint="default"/>
    </w:rPr>
  </w:style>
  <w:style w:type="character" w:customStyle="1" w:styleId="ListLabel215">
    <w:name w:val="ListLabel 215"/>
    <w:qFormat/>
    <w:rsid w:val="00B90996"/>
    <w:rPr>
      <w:rFonts w:ascii="Times New Roman" w:eastAsia="Times New Roman" w:hAnsi="Times New Roman" w:cs="Times New Roman" w:hint="default"/>
    </w:rPr>
  </w:style>
  <w:style w:type="character" w:customStyle="1" w:styleId="ListLabel216">
    <w:name w:val="ListLabel 216"/>
    <w:qFormat/>
    <w:rsid w:val="00B90996"/>
    <w:rPr>
      <w:rFonts w:ascii="Courier New" w:hAnsi="Courier New" w:cs="Courier New" w:hint="default"/>
    </w:rPr>
  </w:style>
  <w:style w:type="character" w:customStyle="1" w:styleId="ListLabel217">
    <w:name w:val="ListLabel 217"/>
    <w:qFormat/>
    <w:rsid w:val="00B90996"/>
    <w:rPr>
      <w:rFonts w:ascii="Courier New" w:hAnsi="Courier New" w:cs="Courier New" w:hint="default"/>
    </w:rPr>
  </w:style>
  <w:style w:type="character" w:customStyle="1" w:styleId="ListLabel218">
    <w:name w:val="ListLabel 218"/>
    <w:qFormat/>
    <w:rsid w:val="00B90996"/>
    <w:rPr>
      <w:rFonts w:ascii="Courier New" w:hAnsi="Courier New" w:cs="Courier New" w:hint="default"/>
    </w:rPr>
  </w:style>
  <w:style w:type="character" w:customStyle="1" w:styleId="ListLabel219">
    <w:name w:val="ListLabel 219"/>
    <w:qFormat/>
    <w:rsid w:val="00B90996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ListLabel220">
    <w:name w:val="ListLabel 220"/>
    <w:qFormat/>
    <w:rsid w:val="00B90996"/>
    <w:rPr>
      <w:rFonts w:ascii="Courier New" w:hAnsi="Courier New" w:cs="Courier New" w:hint="default"/>
    </w:rPr>
  </w:style>
  <w:style w:type="character" w:customStyle="1" w:styleId="ListLabel221">
    <w:name w:val="ListLabel 221"/>
    <w:qFormat/>
    <w:rsid w:val="00B90996"/>
    <w:rPr>
      <w:rFonts w:ascii="Courier New" w:hAnsi="Courier New" w:cs="Courier New" w:hint="default"/>
    </w:rPr>
  </w:style>
  <w:style w:type="character" w:customStyle="1" w:styleId="ListLabel222">
    <w:name w:val="ListLabel 222"/>
    <w:qFormat/>
    <w:rsid w:val="00B90996"/>
    <w:rPr>
      <w:rFonts w:ascii="Courier New" w:hAnsi="Courier New" w:cs="Courier New" w:hint="default"/>
    </w:rPr>
  </w:style>
  <w:style w:type="character" w:customStyle="1" w:styleId="ListLabel223">
    <w:name w:val="ListLabel 223"/>
    <w:qFormat/>
    <w:rsid w:val="00B90996"/>
    <w:rPr>
      <w:rFonts w:ascii="Times New Roman" w:hAnsi="Times New Roman" w:cs="Times New Roman" w:hint="default"/>
      <w:sz w:val="28"/>
      <w:szCs w:val="28"/>
      <w:lang w:val="en-US"/>
    </w:rPr>
  </w:style>
  <w:style w:type="character" w:customStyle="1" w:styleId="ListLabel224">
    <w:name w:val="ListLabel 224"/>
    <w:qFormat/>
    <w:rsid w:val="00B90996"/>
    <w:rPr>
      <w:rFonts w:ascii="Times New Roman" w:hAnsi="Times New Roman" w:cs="Times New Roman" w:hint="default"/>
      <w:sz w:val="28"/>
      <w:szCs w:val="28"/>
    </w:rPr>
  </w:style>
  <w:style w:type="character" w:customStyle="1" w:styleId="29">
    <w:name w:val="Основной текст Знак2"/>
    <w:basedOn w:val="a0"/>
    <w:uiPriority w:val="99"/>
    <w:semiHidden/>
    <w:rsid w:val="00B90996"/>
  </w:style>
  <w:style w:type="character" w:customStyle="1" w:styleId="32">
    <w:name w:val="Текст примечания Знак3"/>
    <w:basedOn w:val="a0"/>
    <w:uiPriority w:val="99"/>
    <w:semiHidden/>
    <w:rsid w:val="00B90996"/>
    <w:rPr>
      <w:sz w:val="20"/>
      <w:szCs w:val="20"/>
    </w:rPr>
  </w:style>
  <w:style w:type="character" w:customStyle="1" w:styleId="33">
    <w:name w:val="Верхний колонтитул Знак3"/>
    <w:basedOn w:val="a0"/>
    <w:uiPriority w:val="99"/>
    <w:semiHidden/>
    <w:rsid w:val="00B90996"/>
  </w:style>
  <w:style w:type="character" w:customStyle="1" w:styleId="34">
    <w:name w:val="Нижний колонтитул Знак3"/>
    <w:basedOn w:val="a0"/>
    <w:uiPriority w:val="99"/>
    <w:semiHidden/>
    <w:rsid w:val="00B90996"/>
  </w:style>
  <w:style w:type="character" w:customStyle="1" w:styleId="220">
    <w:name w:val="Основной текст с отступом 2 Знак2"/>
    <w:basedOn w:val="a0"/>
    <w:link w:val="23"/>
    <w:uiPriority w:val="99"/>
    <w:semiHidden/>
    <w:locked/>
    <w:rsid w:val="00B90996"/>
    <w:rPr>
      <w:rFonts w:ascii="Times New Roman" w:eastAsia="Times New Roman" w:hAnsi="Times New Roman" w:cs="Times New Roman"/>
      <w:sz w:val="24"/>
      <w:szCs w:val="24"/>
    </w:rPr>
  </w:style>
  <w:style w:type="character" w:customStyle="1" w:styleId="12">
    <w:name w:val="Тема примечания Знак1"/>
    <w:basedOn w:val="32"/>
    <w:link w:val="af2"/>
    <w:uiPriority w:val="99"/>
    <w:semiHidden/>
    <w:locked/>
    <w:rsid w:val="00B9099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5">
    <w:name w:val="Текст выноски Знак3"/>
    <w:basedOn w:val="a0"/>
    <w:uiPriority w:val="99"/>
    <w:semiHidden/>
    <w:rsid w:val="00B90996"/>
    <w:rPr>
      <w:rFonts w:ascii="Tahoma" w:hAnsi="Tahoma" w:cs="Tahoma" w:hint="default"/>
      <w:sz w:val="16"/>
      <w:szCs w:val="16"/>
    </w:rPr>
  </w:style>
  <w:style w:type="table" w:styleId="afffffd">
    <w:name w:val="Table Grid"/>
    <w:basedOn w:val="a1"/>
    <w:uiPriority w:val="39"/>
    <w:rsid w:val="00B90996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d">
    <w:name w:val="Сетка таблицы1"/>
    <w:basedOn w:val="a1"/>
    <w:uiPriority w:val="59"/>
    <w:rsid w:val="00B90996"/>
    <w:pPr>
      <w:spacing w:after="0" w:line="240" w:lineRule="auto"/>
    </w:pPr>
    <w:rPr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a">
    <w:name w:val="Сетка таблицы2"/>
    <w:basedOn w:val="a1"/>
    <w:uiPriority w:val="59"/>
    <w:rsid w:val="00B90996"/>
    <w:pPr>
      <w:spacing w:after="0" w:line="240" w:lineRule="auto"/>
    </w:pPr>
    <w:rPr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"/>
    <w:basedOn w:val="a1"/>
    <w:uiPriority w:val="59"/>
    <w:rsid w:val="00B90996"/>
    <w:pPr>
      <w:spacing w:after="0" w:line="240" w:lineRule="auto"/>
    </w:pPr>
    <w:rPr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Сетка таблицы4"/>
    <w:basedOn w:val="a1"/>
    <w:uiPriority w:val="59"/>
    <w:rsid w:val="00B90996"/>
    <w:pPr>
      <w:spacing w:after="0" w:line="240" w:lineRule="auto"/>
    </w:pPr>
    <w:rPr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fffffd"/>
    <w:uiPriority w:val="59"/>
    <w:rsid w:val="00B909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70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product/118997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znanium.com/catalog/product/1222620" TargetMode="External"/><Relationship Id="rId12" Type="http://schemas.openxmlformats.org/officeDocument/2006/relationships/hyperlink" Target="https://www.skype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nanium.com/catalog/product/1195509" TargetMode="External"/><Relationship Id="rId11" Type="http://schemas.openxmlformats.org/officeDocument/2006/relationships/hyperlink" Target="http://mlis.fobr.ru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infourok.ru/go.html?href=http%3A%2F%2Flitera.edu.ru%2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://www.pereplet.ru/obrazovanie/shkola/PAGE1-16.html&amp;sa=D&amp;ust=154233106691700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6876</Words>
  <Characters>39195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Сварка</cp:lastModifiedBy>
  <cp:revision>10</cp:revision>
  <dcterms:created xsi:type="dcterms:W3CDTF">2022-03-17T13:57:00Z</dcterms:created>
  <dcterms:modified xsi:type="dcterms:W3CDTF">2022-10-12T08:42:00Z</dcterms:modified>
</cp:coreProperties>
</file>